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58978" w14:textId="77777777" w:rsidR="00C9127D" w:rsidRPr="00107B4A" w:rsidRDefault="00C9127D" w:rsidP="00C9127D">
      <w:pPr>
        <w:jc w:val="center"/>
        <w:rPr>
          <w:rFonts w:asciiTheme="minorHAnsi" w:hAnsiTheme="minorHAnsi" w:cstheme="minorHAnsi"/>
          <w:b/>
          <w:sz w:val="20"/>
          <w:szCs w:val="20"/>
        </w:rPr>
      </w:pPr>
      <w:r w:rsidRPr="00107B4A">
        <w:rPr>
          <w:rFonts w:asciiTheme="minorHAnsi" w:hAnsiTheme="minorHAnsi" w:cstheme="minorHAnsi"/>
          <w:b/>
          <w:sz w:val="22"/>
          <w:szCs w:val="22"/>
        </w:rPr>
        <w:t>ON-CAMERA RELEASE</w:t>
      </w:r>
      <w:r w:rsidR="005408D0" w:rsidRPr="00107B4A">
        <w:rPr>
          <w:rFonts w:asciiTheme="minorHAnsi" w:hAnsiTheme="minorHAnsi" w:cstheme="minorHAnsi"/>
          <w:b/>
          <w:sz w:val="22"/>
          <w:szCs w:val="22"/>
        </w:rPr>
        <w:t xml:space="preserve"> FORM (PAID)</w:t>
      </w:r>
    </w:p>
    <w:p w14:paraId="75479556" w14:textId="77777777" w:rsidR="00C9127D" w:rsidRPr="00107B4A" w:rsidRDefault="00C9127D" w:rsidP="00C9127D">
      <w:pPr>
        <w:rPr>
          <w:rFonts w:asciiTheme="minorHAnsi" w:hAnsiTheme="minorHAnsi" w:cstheme="minorHAnsi"/>
          <w:sz w:val="20"/>
          <w:szCs w:val="20"/>
        </w:rPr>
      </w:pPr>
    </w:p>
    <w:p w14:paraId="79800993" w14:textId="77777777" w:rsidR="00107B4A" w:rsidRPr="00107B4A" w:rsidRDefault="00107B4A" w:rsidP="00107B4A">
      <w:pPr>
        <w:spacing w:line="10" w:lineRule="atLeast"/>
        <w:rPr>
          <w:rFonts w:asciiTheme="minorHAnsi" w:hAnsiTheme="minorHAnsi" w:cstheme="minorHAnsi"/>
          <w:bCs/>
          <w:sz w:val="20"/>
          <w:szCs w:val="20"/>
        </w:rPr>
      </w:pPr>
      <w:r w:rsidRPr="00107B4A">
        <w:rPr>
          <w:rFonts w:asciiTheme="minorHAnsi" w:hAnsiTheme="minorHAnsi" w:cstheme="minorHAnsi"/>
          <w:bCs/>
          <w:sz w:val="20"/>
          <w:szCs w:val="20"/>
        </w:rPr>
        <w:t>Name:</w:t>
      </w:r>
      <w:r w:rsidRPr="00107B4A">
        <w:rPr>
          <w:rFonts w:asciiTheme="minorHAnsi" w:hAnsiTheme="minorHAnsi" w:cstheme="minorHAnsi"/>
          <w:bCs/>
          <w:sz w:val="20"/>
          <w:szCs w:val="20"/>
        </w:rPr>
        <w:tab/>
      </w:r>
      <w:r w:rsidRPr="00107B4A">
        <w:rPr>
          <w:rFonts w:asciiTheme="minorHAnsi" w:hAnsiTheme="minorHAnsi" w:cstheme="minorHAnsi"/>
          <w:bCs/>
          <w:sz w:val="20"/>
          <w:szCs w:val="20"/>
        </w:rPr>
        <w:tab/>
      </w:r>
      <w:r w:rsidRPr="00107B4A">
        <w:rPr>
          <w:rFonts w:asciiTheme="minorHAnsi" w:hAnsiTheme="minorHAnsi" w:cstheme="minorHAnsi"/>
          <w:bCs/>
          <w:sz w:val="20"/>
          <w:szCs w:val="20"/>
        </w:rPr>
        <w:tab/>
        <w:t xml:space="preserve">___________________________             </w:t>
      </w:r>
    </w:p>
    <w:p w14:paraId="3FFC35AE" w14:textId="77777777" w:rsidR="00107B4A" w:rsidRPr="00107B4A" w:rsidRDefault="00107B4A" w:rsidP="00107B4A">
      <w:pPr>
        <w:spacing w:line="10" w:lineRule="atLeast"/>
        <w:rPr>
          <w:rFonts w:asciiTheme="minorHAnsi" w:hAnsiTheme="minorHAnsi" w:cstheme="minorHAnsi"/>
          <w:bCs/>
          <w:sz w:val="20"/>
          <w:szCs w:val="20"/>
        </w:rPr>
      </w:pPr>
    </w:p>
    <w:p w14:paraId="49A41B2B" w14:textId="77777777" w:rsidR="00107B4A" w:rsidRPr="00107B4A" w:rsidRDefault="00107B4A" w:rsidP="00107B4A">
      <w:pPr>
        <w:spacing w:line="10" w:lineRule="atLeast"/>
        <w:rPr>
          <w:rFonts w:asciiTheme="minorHAnsi" w:hAnsiTheme="minorHAnsi" w:cstheme="minorHAnsi"/>
          <w:bCs/>
          <w:sz w:val="20"/>
          <w:szCs w:val="20"/>
        </w:rPr>
      </w:pPr>
      <w:r w:rsidRPr="00107B4A">
        <w:rPr>
          <w:rFonts w:asciiTheme="minorHAnsi" w:hAnsiTheme="minorHAnsi" w:cstheme="minorHAnsi"/>
          <w:bCs/>
          <w:sz w:val="20"/>
          <w:szCs w:val="20"/>
        </w:rPr>
        <w:t xml:space="preserve">Address:  </w:t>
      </w:r>
      <w:r w:rsidRPr="00107B4A">
        <w:rPr>
          <w:rFonts w:asciiTheme="minorHAnsi" w:hAnsiTheme="minorHAnsi" w:cstheme="minorHAnsi"/>
          <w:bCs/>
          <w:sz w:val="20"/>
          <w:szCs w:val="20"/>
        </w:rPr>
        <w:tab/>
      </w:r>
      <w:r w:rsidRPr="00107B4A">
        <w:rPr>
          <w:rFonts w:asciiTheme="minorHAnsi" w:hAnsiTheme="minorHAnsi" w:cstheme="minorHAnsi"/>
          <w:bCs/>
          <w:sz w:val="20"/>
          <w:szCs w:val="20"/>
        </w:rPr>
        <w:tab/>
        <w:t>___________________________</w:t>
      </w:r>
    </w:p>
    <w:p w14:paraId="37B31AFC" w14:textId="77777777" w:rsidR="00107B4A" w:rsidRPr="00107B4A" w:rsidRDefault="00107B4A" w:rsidP="00107B4A">
      <w:pPr>
        <w:spacing w:line="10" w:lineRule="atLeast"/>
        <w:rPr>
          <w:rFonts w:asciiTheme="minorHAnsi" w:hAnsiTheme="minorHAnsi" w:cstheme="minorHAnsi"/>
          <w:bCs/>
          <w:sz w:val="20"/>
          <w:szCs w:val="20"/>
        </w:rPr>
      </w:pPr>
    </w:p>
    <w:p w14:paraId="6D1F11A2" w14:textId="77777777" w:rsidR="00107B4A" w:rsidRPr="00107B4A" w:rsidRDefault="00107B4A" w:rsidP="00107B4A">
      <w:pPr>
        <w:spacing w:line="10" w:lineRule="atLeast"/>
        <w:rPr>
          <w:rFonts w:asciiTheme="minorHAnsi" w:hAnsiTheme="minorHAnsi" w:cstheme="minorHAnsi"/>
          <w:bCs/>
          <w:sz w:val="20"/>
          <w:szCs w:val="20"/>
        </w:rPr>
      </w:pPr>
      <w:r w:rsidRPr="00107B4A">
        <w:rPr>
          <w:rFonts w:asciiTheme="minorHAnsi" w:hAnsiTheme="minorHAnsi" w:cstheme="minorHAnsi"/>
          <w:bCs/>
          <w:sz w:val="20"/>
          <w:szCs w:val="20"/>
        </w:rPr>
        <w:t>City/State/Zip:</w:t>
      </w:r>
      <w:r w:rsidRPr="00107B4A">
        <w:rPr>
          <w:rFonts w:asciiTheme="minorHAnsi" w:hAnsiTheme="minorHAnsi" w:cstheme="minorHAnsi"/>
          <w:bCs/>
          <w:sz w:val="20"/>
          <w:szCs w:val="20"/>
        </w:rPr>
        <w:tab/>
      </w:r>
      <w:r w:rsidRPr="00107B4A">
        <w:rPr>
          <w:rFonts w:asciiTheme="minorHAnsi" w:hAnsiTheme="minorHAnsi" w:cstheme="minorHAnsi"/>
          <w:bCs/>
          <w:sz w:val="20"/>
          <w:szCs w:val="20"/>
        </w:rPr>
        <w:tab/>
        <w:t xml:space="preserve">___________________________    </w:t>
      </w:r>
    </w:p>
    <w:p w14:paraId="5BF456C1" w14:textId="77777777" w:rsidR="00107B4A" w:rsidRPr="00107B4A" w:rsidRDefault="00107B4A" w:rsidP="00107B4A">
      <w:pPr>
        <w:spacing w:line="10" w:lineRule="atLeast"/>
        <w:rPr>
          <w:rFonts w:asciiTheme="minorHAnsi" w:hAnsiTheme="minorHAnsi" w:cstheme="minorHAnsi"/>
          <w:bCs/>
          <w:sz w:val="20"/>
          <w:szCs w:val="20"/>
        </w:rPr>
      </w:pPr>
    </w:p>
    <w:p w14:paraId="4577F1BB" w14:textId="46AFBEED" w:rsidR="00C9127D" w:rsidRPr="00107B4A" w:rsidRDefault="00107B4A" w:rsidP="00107B4A">
      <w:pPr>
        <w:rPr>
          <w:rFonts w:asciiTheme="minorHAnsi" w:hAnsiTheme="minorHAnsi" w:cstheme="minorHAnsi"/>
          <w:bCs/>
          <w:sz w:val="20"/>
          <w:szCs w:val="20"/>
        </w:rPr>
      </w:pPr>
      <w:r w:rsidRPr="00107B4A">
        <w:rPr>
          <w:rFonts w:asciiTheme="minorHAnsi" w:hAnsiTheme="minorHAnsi" w:cstheme="minorHAnsi"/>
          <w:bCs/>
          <w:sz w:val="20"/>
          <w:szCs w:val="20"/>
        </w:rPr>
        <w:t>Date of Birth:</w:t>
      </w:r>
      <w:r w:rsidRPr="00107B4A">
        <w:rPr>
          <w:rFonts w:asciiTheme="minorHAnsi" w:hAnsiTheme="minorHAnsi" w:cstheme="minorHAnsi"/>
          <w:bCs/>
          <w:sz w:val="20"/>
          <w:szCs w:val="20"/>
        </w:rPr>
        <w:tab/>
      </w:r>
      <w:r w:rsidRPr="00107B4A">
        <w:rPr>
          <w:rFonts w:asciiTheme="minorHAnsi" w:hAnsiTheme="minorHAnsi" w:cstheme="minorHAnsi"/>
          <w:bCs/>
          <w:sz w:val="20"/>
          <w:szCs w:val="20"/>
        </w:rPr>
        <w:tab/>
        <w:t>___________________________</w:t>
      </w:r>
      <w:r w:rsidRPr="00107B4A">
        <w:rPr>
          <w:rFonts w:asciiTheme="minorHAnsi" w:hAnsiTheme="minorHAnsi" w:cstheme="minorHAnsi"/>
          <w:bCs/>
          <w:sz w:val="20"/>
          <w:szCs w:val="20"/>
        </w:rPr>
        <w:tab/>
      </w:r>
    </w:p>
    <w:p w14:paraId="5F3C5D6B" w14:textId="77777777" w:rsidR="00107B4A" w:rsidRPr="00107B4A" w:rsidRDefault="00107B4A" w:rsidP="00107B4A">
      <w:pPr>
        <w:rPr>
          <w:rFonts w:asciiTheme="minorHAnsi" w:hAnsiTheme="minorHAnsi" w:cstheme="minorHAnsi"/>
          <w:sz w:val="20"/>
          <w:szCs w:val="20"/>
        </w:rPr>
      </w:pPr>
    </w:p>
    <w:p w14:paraId="25816CC6" w14:textId="77777777" w:rsidR="00C9127D" w:rsidRPr="00107B4A" w:rsidRDefault="00C9127D" w:rsidP="00C9127D">
      <w:pPr>
        <w:rPr>
          <w:rFonts w:asciiTheme="minorHAnsi" w:hAnsiTheme="minorHAnsi" w:cstheme="minorHAnsi"/>
          <w:sz w:val="20"/>
          <w:szCs w:val="20"/>
        </w:rPr>
      </w:pPr>
      <w:r w:rsidRPr="00107B4A">
        <w:rPr>
          <w:rFonts w:asciiTheme="minorHAnsi" w:hAnsiTheme="minorHAnsi" w:cstheme="minorHAnsi"/>
          <w:sz w:val="20"/>
          <w:szCs w:val="20"/>
        </w:rPr>
        <w:tab/>
      </w:r>
    </w:p>
    <w:p w14:paraId="7136B999" w14:textId="744A4B8A" w:rsidR="00C9127D" w:rsidRPr="00107B4A" w:rsidRDefault="00C9127D" w:rsidP="00C9127D">
      <w:pPr>
        <w:jc w:val="both"/>
        <w:rPr>
          <w:rFonts w:asciiTheme="minorHAnsi" w:hAnsiTheme="minorHAnsi" w:cstheme="minorHAnsi"/>
          <w:sz w:val="20"/>
          <w:szCs w:val="20"/>
        </w:rPr>
      </w:pPr>
      <w:r w:rsidRPr="00107B4A">
        <w:rPr>
          <w:rFonts w:asciiTheme="minorHAnsi" w:hAnsiTheme="minorHAnsi" w:cstheme="minorHAnsi"/>
          <w:sz w:val="20"/>
          <w:szCs w:val="20"/>
        </w:rPr>
        <w:tab/>
        <w:t>This release (the “Release”) is made this _____ day of ______________, 20___, by and on behalf of  _____________________________ (“Participant”) with respect to Participant’s participation in a program and/or programs tentatively entitled “_______________________” (collectively, the “</w:t>
      </w:r>
      <w:r w:rsidR="00130546">
        <w:rPr>
          <w:rFonts w:asciiTheme="minorHAnsi" w:hAnsiTheme="minorHAnsi" w:cstheme="minorHAnsi"/>
          <w:sz w:val="20"/>
          <w:szCs w:val="20"/>
        </w:rPr>
        <w:t>Program</w:t>
      </w:r>
      <w:r w:rsidRPr="00107B4A">
        <w:rPr>
          <w:rFonts w:asciiTheme="minorHAnsi" w:hAnsiTheme="minorHAnsi" w:cstheme="minorHAnsi"/>
          <w:sz w:val="20"/>
          <w:szCs w:val="20"/>
        </w:rPr>
        <w:t xml:space="preserve">”) being produced by _____________ (“Producer”) for </w:t>
      </w:r>
      <w:r w:rsidR="00130546">
        <w:rPr>
          <w:rFonts w:asciiTheme="minorHAnsi" w:hAnsiTheme="minorHAnsi" w:cstheme="minorHAnsi"/>
          <w:sz w:val="20"/>
          <w:szCs w:val="20"/>
        </w:rPr>
        <w:t xml:space="preserve">exploitation by </w:t>
      </w:r>
      <w:r w:rsidR="008C45E7" w:rsidRPr="008C45E7">
        <w:rPr>
          <w:rFonts w:asciiTheme="minorHAnsi" w:hAnsiTheme="minorHAnsi" w:cstheme="minorHAnsi"/>
          <w:b/>
          <w:bCs/>
          <w:sz w:val="20"/>
          <w:szCs w:val="20"/>
        </w:rPr>
        <w:t>[</w:t>
      </w:r>
      <w:r w:rsidR="00EE363E" w:rsidRPr="00EE363E">
        <w:rPr>
          <w:rFonts w:asciiTheme="minorHAnsi" w:hAnsiTheme="minorHAnsi" w:cstheme="minorHAnsi"/>
          <w:b/>
          <w:bCs/>
          <w:sz w:val="20"/>
          <w:szCs w:val="20"/>
          <w:highlight w:val="yellow"/>
        </w:rPr>
        <w:t>Turner Entertainment Networks, Inc.</w:t>
      </w:r>
      <w:r w:rsidR="008C45E7">
        <w:rPr>
          <w:rFonts w:asciiTheme="minorHAnsi" w:hAnsiTheme="minorHAnsi" w:cstheme="minorHAnsi"/>
          <w:b/>
          <w:bCs/>
          <w:sz w:val="20"/>
          <w:szCs w:val="20"/>
          <w:highlight w:val="yellow"/>
        </w:rPr>
        <w:t>]</w:t>
      </w:r>
      <w:r w:rsidR="00EE363E" w:rsidRPr="008C45E7">
        <w:rPr>
          <w:rFonts w:asciiTheme="minorHAnsi" w:hAnsiTheme="minorHAnsi" w:cstheme="minorHAnsi"/>
          <w:b/>
          <w:bCs/>
          <w:sz w:val="20"/>
          <w:szCs w:val="20"/>
        </w:rPr>
        <w:t xml:space="preserve"> / </w:t>
      </w:r>
      <w:r w:rsidR="008C45E7" w:rsidRPr="008C45E7">
        <w:rPr>
          <w:rFonts w:asciiTheme="minorHAnsi" w:hAnsiTheme="minorHAnsi" w:cstheme="minorHAnsi"/>
          <w:b/>
          <w:bCs/>
          <w:sz w:val="20"/>
          <w:szCs w:val="20"/>
          <w:highlight w:val="yellow"/>
        </w:rPr>
        <w:t>[</w:t>
      </w:r>
      <w:r w:rsidR="00EE363E" w:rsidRPr="00EE363E">
        <w:rPr>
          <w:rFonts w:asciiTheme="minorHAnsi" w:hAnsiTheme="minorHAnsi" w:cstheme="minorHAnsi"/>
          <w:b/>
          <w:bCs/>
          <w:sz w:val="20"/>
          <w:szCs w:val="20"/>
          <w:highlight w:val="yellow"/>
        </w:rPr>
        <w:t>Courtroom Television Network LLC d/b/a truTV</w:t>
      </w:r>
      <w:r w:rsidR="008C45E7">
        <w:rPr>
          <w:rFonts w:asciiTheme="minorHAnsi" w:hAnsiTheme="minorHAnsi" w:cstheme="minorHAnsi"/>
          <w:b/>
          <w:bCs/>
          <w:sz w:val="20"/>
          <w:szCs w:val="20"/>
        </w:rPr>
        <w:t>]</w:t>
      </w:r>
      <w:r w:rsidRPr="00107B4A">
        <w:rPr>
          <w:rFonts w:asciiTheme="minorHAnsi" w:hAnsiTheme="minorHAnsi" w:cstheme="minorHAnsi"/>
          <w:sz w:val="20"/>
          <w:szCs w:val="20"/>
        </w:rPr>
        <w:t>, and its affiliated and related companies (</w:t>
      </w:r>
      <w:r w:rsidR="00A13F41" w:rsidRPr="00107B4A">
        <w:rPr>
          <w:rFonts w:asciiTheme="minorHAnsi" w:hAnsiTheme="minorHAnsi" w:cstheme="minorHAnsi"/>
          <w:sz w:val="20"/>
          <w:szCs w:val="20"/>
        </w:rPr>
        <w:t>“</w:t>
      </w:r>
      <w:r w:rsidR="00130546">
        <w:rPr>
          <w:rFonts w:asciiTheme="minorHAnsi" w:hAnsiTheme="minorHAnsi" w:cstheme="minorHAnsi"/>
          <w:sz w:val="20"/>
          <w:szCs w:val="20"/>
        </w:rPr>
        <w:t>Exhibitor</w:t>
      </w:r>
      <w:r w:rsidR="00A13F41" w:rsidRPr="00107B4A">
        <w:rPr>
          <w:rFonts w:asciiTheme="minorHAnsi" w:hAnsiTheme="minorHAnsi" w:cstheme="minorHAnsi"/>
          <w:sz w:val="20"/>
          <w:szCs w:val="20"/>
        </w:rPr>
        <w:t>”</w:t>
      </w:r>
      <w:r w:rsidRPr="00107B4A">
        <w:rPr>
          <w:rFonts w:asciiTheme="minorHAnsi" w:hAnsiTheme="minorHAnsi" w:cstheme="minorHAnsi"/>
          <w:sz w:val="20"/>
          <w:szCs w:val="20"/>
        </w:rPr>
        <w:t xml:space="preserve">).   </w:t>
      </w:r>
    </w:p>
    <w:p w14:paraId="5B7B2255" w14:textId="77777777" w:rsidR="00C9127D" w:rsidRPr="00107B4A" w:rsidRDefault="00C9127D" w:rsidP="00C9127D">
      <w:pPr>
        <w:jc w:val="both"/>
        <w:rPr>
          <w:rFonts w:asciiTheme="minorHAnsi" w:hAnsiTheme="minorHAnsi" w:cstheme="minorHAnsi"/>
          <w:sz w:val="20"/>
          <w:szCs w:val="20"/>
        </w:rPr>
      </w:pPr>
    </w:p>
    <w:p w14:paraId="1DE10B8B" w14:textId="20514E17" w:rsidR="00C9127D" w:rsidRPr="00107B4A" w:rsidRDefault="00C9127D" w:rsidP="00C9127D">
      <w:pPr>
        <w:numPr>
          <w:ilvl w:val="0"/>
          <w:numId w:val="1"/>
        </w:numPr>
        <w:tabs>
          <w:tab w:val="clear" w:pos="1440"/>
          <w:tab w:val="num" w:pos="0"/>
        </w:tabs>
        <w:ind w:left="0" w:firstLine="720"/>
        <w:jc w:val="both"/>
        <w:rPr>
          <w:rFonts w:asciiTheme="minorHAnsi" w:hAnsiTheme="minorHAnsi" w:cstheme="minorHAnsi"/>
          <w:sz w:val="20"/>
          <w:szCs w:val="20"/>
        </w:rPr>
      </w:pPr>
      <w:r w:rsidRPr="00107B4A">
        <w:rPr>
          <w:rFonts w:asciiTheme="minorHAnsi" w:hAnsiTheme="minorHAnsi" w:cstheme="minorHAnsi"/>
          <w:sz w:val="20"/>
          <w:szCs w:val="20"/>
        </w:rPr>
        <w:t xml:space="preserve">For the sum of $__________ (the “Fee”), and other consideration (including, without limitation, the effort and expense incurred by Producer and/or </w:t>
      </w:r>
      <w:r w:rsidR="00130546">
        <w:rPr>
          <w:rFonts w:asciiTheme="minorHAnsi" w:hAnsiTheme="minorHAnsi" w:cstheme="minorHAnsi"/>
          <w:sz w:val="20"/>
          <w:szCs w:val="20"/>
        </w:rPr>
        <w:t>Exhibitor</w:t>
      </w:r>
      <w:r w:rsidRPr="00107B4A">
        <w:rPr>
          <w:rFonts w:asciiTheme="minorHAnsi" w:hAnsiTheme="minorHAnsi" w:cstheme="minorHAnsi"/>
          <w:sz w:val="20"/>
          <w:szCs w:val="20"/>
        </w:rPr>
        <w:t xml:space="preserve"> procuring the Recordings (defined below) and otherwise producing the </w:t>
      </w:r>
      <w:r w:rsidR="00130546">
        <w:rPr>
          <w:rFonts w:asciiTheme="minorHAnsi" w:hAnsiTheme="minorHAnsi" w:cstheme="minorHAnsi"/>
          <w:sz w:val="20"/>
          <w:szCs w:val="20"/>
        </w:rPr>
        <w:t>Program</w:t>
      </w:r>
      <w:r w:rsidRPr="00107B4A">
        <w:rPr>
          <w:rFonts w:asciiTheme="minorHAnsi" w:hAnsiTheme="minorHAnsi" w:cstheme="minorHAnsi"/>
          <w:sz w:val="20"/>
          <w:szCs w:val="20"/>
        </w:rPr>
        <w:t xml:space="preserve"> and considering the use of such Recordings in the </w:t>
      </w:r>
      <w:r w:rsidR="00130546">
        <w:rPr>
          <w:rFonts w:asciiTheme="minorHAnsi" w:hAnsiTheme="minorHAnsi" w:cstheme="minorHAnsi"/>
          <w:sz w:val="20"/>
          <w:szCs w:val="20"/>
        </w:rPr>
        <w:t>Program</w:t>
      </w:r>
      <w:r w:rsidRPr="00107B4A">
        <w:rPr>
          <w:rFonts w:asciiTheme="minorHAnsi" w:hAnsiTheme="minorHAnsi" w:cstheme="minorHAnsi"/>
          <w:sz w:val="20"/>
          <w:szCs w:val="20"/>
        </w:rPr>
        <w:t xml:space="preserve">), the receipt and sufficiency of which are hereby acknowledged, Participant irrevocably grants Producer the perpetual, worldwide right to make both visual and/or audio recordings and still images of Participant, whether recorded prior or subsequent to the execution hereof, with or without Participant’s knowledge (collectively, the “Recordings”) and to use the Recordings and Participant’s name, voice, likeness, and biographical information (“Participant’s Likeness”) as included in the Recordings and/or otherwise obtained by Producer, in and in connection with the </w:t>
      </w:r>
      <w:r w:rsidR="00130546">
        <w:rPr>
          <w:rFonts w:asciiTheme="minorHAnsi" w:hAnsiTheme="minorHAnsi" w:cstheme="minorHAnsi"/>
          <w:sz w:val="20"/>
          <w:szCs w:val="20"/>
        </w:rPr>
        <w:t>Program</w:t>
      </w:r>
      <w:r w:rsidR="00F47E23">
        <w:rPr>
          <w:rFonts w:asciiTheme="minorHAnsi" w:hAnsiTheme="minorHAnsi" w:cstheme="minorHAnsi"/>
          <w:sz w:val="20"/>
          <w:szCs w:val="20"/>
        </w:rPr>
        <w:t>,</w:t>
      </w:r>
      <w:r w:rsidRPr="00107B4A">
        <w:rPr>
          <w:rFonts w:asciiTheme="minorHAnsi" w:hAnsiTheme="minorHAnsi" w:cstheme="minorHAnsi"/>
          <w:sz w:val="20"/>
          <w:szCs w:val="20"/>
        </w:rPr>
        <w:t xml:space="preserve"> and any version thereof, as Producer may determine in its sole discretion.  Participant authorizes Producer to incorporate and license others to incorporate any part or all of the Recordings and/or Participant’s Likeness in </w:t>
      </w:r>
      <w:r w:rsidR="00D0261D">
        <w:rPr>
          <w:rFonts w:asciiTheme="minorHAnsi" w:hAnsiTheme="minorHAnsi" w:cstheme="minorHAnsi"/>
          <w:sz w:val="20"/>
          <w:szCs w:val="20"/>
        </w:rPr>
        <w:t xml:space="preserve">the Program </w:t>
      </w:r>
      <w:r w:rsidR="005408B5">
        <w:rPr>
          <w:rFonts w:asciiTheme="minorHAnsi" w:hAnsiTheme="minorHAnsi" w:cstheme="minorHAnsi"/>
          <w:sz w:val="20"/>
          <w:szCs w:val="20"/>
        </w:rPr>
        <w:t>or</w:t>
      </w:r>
      <w:r w:rsidR="00D0261D">
        <w:rPr>
          <w:rFonts w:asciiTheme="minorHAnsi" w:hAnsiTheme="minorHAnsi" w:cstheme="minorHAnsi"/>
          <w:sz w:val="20"/>
          <w:szCs w:val="20"/>
        </w:rPr>
        <w:t xml:space="preserve"> in </w:t>
      </w:r>
      <w:r w:rsidRPr="00107B4A">
        <w:rPr>
          <w:rFonts w:asciiTheme="minorHAnsi" w:hAnsiTheme="minorHAnsi" w:cstheme="minorHAnsi"/>
          <w:sz w:val="20"/>
          <w:szCs w:val="20"/>
        </w:rPr>
        <w:t xml:space="preserve">any other production.  Participant grants Producer the right to use the Recordings and/or Participant’s Likeness for the purpose of advertising and promoting the </w:t>
      </w:r>
      <w:r w:rsidR="00130546">
        <w:rPr>
          <w:rFonts w:asciiTheme="minorHAnsi" w:hAnsiTheme="minorHAnsi" w:cstheme="minorHAnsi"/>
          <w:sz w:val="20"/>
          <w:szCs w:val="20"/>
        </w:rPr>
        <w:t>Program</w:t>
      </w:r>
      <w:r w:rsidRPr="00107B4A">
        <w:rPr>
          <w:rFonts w:asciiTheme="minorHAnsi" w:hAnsiTheme="minorHAnsi" w:cstheme="minorHAnsi"/>
          <w:sz w:val="20"/>
          <w:szCs w:val="20"/>
        </w:rPr>
        <w:t xml:space="preserve"> or any version thereof and/or any other production in which the Recordings and/or Participant’s Likeness is incorporated and/or the exhibitors (including, but not limited to, institutional promotion) and sponsors of any of the foregoing in any manner whatsoever, including, but not limited to, product integration, commercial tie-ins, and implied endorsements.  Without limiting the generality of the foregoing, Participant agrees that the rights granted hereunder shall include the perpetual, worldwide right of Producer to edit, telecast, cablecast, rerun, record, publish, reproduce, use, license, print, distribute or otherwise exploit, in any manner and in any medium or forum, whether now known</w:t>
      </w:r>
      <w:r w:rsidR="00ED16A0" w:rsidRPr="00107B4A">
        <w:rPr>
          <w:rFonts w:asciiTheme="minorHAnsi" w:hAnsiTheme="minorHAnsi" w:cstheme="minorHAnsi"/>
          <w:sz w:val="20"/>
          <w:szCs w:val="20"/>
        </w:rPr>
        <w:t xml:space="preserve"> or</w:t>
      </w:r>
      <w:r w:rsidRPr="00107B4A">
        <w:rPr>
          <w:rFonts w:asciiTheme="minorHAnsi" w:hAnsiTheme="minorHAnsi" w:cstheme="minorHAnsi"/>
          <w:sz w:val="20"/>
          <w:szCs w:val="20"/>
        </w:rPr>
        <w:t xml:space="preserve"> hereafter devised, the </w:t>
      </w:r>
      <w:r w:rsidR="00130546">
        <w:rPr>
          <w:rFonts w:asciiTheme="minorHAnsi" w:hAnsiTheme="minorHAnsi" w:cstheme="minorHAnsi"/>
          <w:sz w:val="20"/>
          <w:szCs w:val="20"/>
        </w:rPr>
        <w:t>Program</w:t>
      </w:r>
      <w:r w:rsidRPr="00107B4A">
        <w:rPr>
          <w:rFonts w:asciiTheme="minorHAnsi" w:hAnsiTheme="minorHAnsi" w:cstheme="minorHAnsi"/>
          <w:sz w:val="20"/>
          <w:szCs w:val="20"/>
        </w:rPr>
        <w:t xml:space="preserve"> or any version thereof or any other production in which the Recordings and/or Participant’s Likeness is incorporated, in whole or in part, without any further compensation to Participant.  </w:t>
      </w:r>
      <w:r w:rsidR="006063C8" w:rsidRPr="00107B4A">
        <w:rPr>
          <w:rFonts w:asciiTheme="minorHAnsi" w:hAnsiTheme="minorHAnsi" w:cstheme="minorHAnsi"/>
          <w:sz w:val="20"/>
          <w:szCs w:val="20"/>
        </w:rPr>
        <w:t>Producer shall be under no obligation to actually use the Recordings and/or Participant’s Likeness in any manner.</w:t>
      </w:r>
    </w:p>
    <w:p w14:paraId="5D84A637" w14:textId="77777777" w:rsidR="00C9127D" w:rsidRPr="00107B4A" w:rsidRDefault="00C9127D" w:rsidP="00C9127D">
      <w:pPr>
        <w:ind w:left="720"/>
        <w:jc w:val="both"/>
        <w:rPr>
          <w:rFonts w:asciiTheme="minorHAnsi" w:hAnsiTheme="minorHAnsi" w:cstheme="minorHAnsi"/>
          <w:sz w:val="20"/>
          <w:szCs w:val="20"/>
        </w:rPr>
      </w:pPr>
    </w:p>
    <w:p w14:paraId="44E97A33" w14:textId="212A3157" w:rsidR="00C9127D" w:rsidRPr="00107B4A" w:rsidRDefault="00C9127D" w:rsidP="006F4A38">
      <w:pPr>
        <w:numPr>
          <w:ilvl w:val="0"/>
          <w:numId w:val="1"/>
        </w:numPr>
        <w:tabs>
          <w:tab w:val="clear" w:pos="1440"/>
          <w:tab w:val="num" w:pos="0"/>
        </w:tabs>
        <w:ind w:left="0" w:firstLine="720"/>
        <w:jc w:val="both"/>
        <w:rPr>
          <w:rFonts w:asciiTheme="minorHAnsi" w:hAnsiTheme="minorHAnsi" w:cstheme="minorHAnsi"/>
          <w:sz w:val="20"/>
          <w:szCs w:val="20"/>
        </w:rPr>
      </w:pPr>
      <w:r w:rsidRPr="00107B4A">
        <w:rPr>
          <w:rFonts w:asciiTheme="minorHAnsi" w:hAnsiTheme="minorHAnsi" w:cstheme="minorHAnsi"/>
          <w:sz w:val="20"/>
          <w:szCs w:val="20"/>
        </w:rPr>
        <w:t>Producer</w:t>
      </w:r>
      <w:r w:rsidR="00A16C47" w:rsidRPr="00107B4A">
        <w:rPr>
          <w:rFonts w:asciiTheme="minorHAnsi" w:hAnsiTheme="minorHAnsi" w:cstheme="minorHAnsi"/>
          <w:sz w:val="20"/>
          <w:szCs w:val="20"/>
        </w:rPr>
        <w:t xml:space="preserve"> agrees to pay Participant the Fee within </w:t>
      </w:r>
      <w:r w:rsidR="00977A74">
        <w:rPr>
          <w:rFonts w:asciiTheme="minorHAnsi" w:hAnsiTheme="minorHAnsi" w:cstheme="minorHAnsi"/>
          <w:sz w:val="20"/>
          <w:szCs w:val="20"/>
        </w:rPr>
        <w:t>thirty</w:t>
      </w:r>
      <w:r w:rsidR="00A16C47" w:rsidRPr="00107B4A">
        <w:rPr>
          <w:rFonts w:asciiTheme="minorHAnsi" w:hAnsiTheme="minorHAnsi" w:cstheme="minorHAnsi"/>
          <w:sz w:val="20"/>
          <w:szCs w:val="20"/>
        </w:rPr>
        <w:t xml:space="preserve"> (</w:t>
      </w:r>
      <w:r w:rsidR="00977A74">
        <w:rPr>
          <w:rFonts w:asciiTheme="minorHAnsi" w:hAnsiTheme="minorHAnsi" w:cstheme="minorHAnsi"/>
          <w:sz w:val="20"/>
          <w:szCs w:val="20"/>
        </w:rPr>
        <w:t>30</w:t>
      </w:r>
      <w:r w:rsidR="00A16C47" w:rsidRPr="00107B4A">
        <w:rPr>
          <w:rFonts w:asciiTheme="minorHAnsi" w:hAnsiTheme="minorHAnsi" w:cstheme="minorHAnsi"/>
          <w:sz w:val="20"/>
          <w:szCs w:val="20"/>
        </w:rPr>
        <w:t xml:space="preserve">) business days following execution of this Release by Participant, provided Participant has rendered services described above. Participant acknowledges that Participant's participation and appearance hereunder and any other services rendered in connection with the </w:t>
      </w:r>
      <w:r w:rsidR="00130546">
        <w:rPr>
          <w:rFonts w:asciiTheme="minorHAnsi" w:hAnsiTheme="minorHAnsi" w:cstheme="minorHAnsi"/>
          <w:sz w:val="20"/>
          <w:szCs w:val="20"/>
        </w:rPr>
        <w:t>Program</w:t>
      </w:r>
      <w:r w:rsidR="00A16C47" w:rsidRPr="00107B4A">
        <w:rPr>
          <w:rFonts w:asciiTheme="minorHAnsi" w:hAnsiTheme="minorHAnsi" w:cstheme="minorHAnsi"/>
          <w:sz w:val="20"/>
          <w:szCs w:val="20"/>
        </w:rPr>
        <w:t xml:space="preserve"> </w:t>
      </w:r>
      <w:r w:rsidR="00B81717" w:rsidRPr="00107B4A">
        <w:rPr>
          <w:rFonts w:asciiTheme="minorHAnsi" w:hAnsiTheme="minorHAnsi" w:cstheme="minorHAnsi"/>
          <w:sz w:val="20"/>
          <w:szCs w:val="20"/>
        </w:rPr>
        <w:t xml:space="preserve">are </w:t>
      </w:r>
      <w:r w:rsidR="00A16C47" w:rsidRPr="00107B4A">
        <w:rPr>
          <w:rFonts w:asciiTheme="minorHAnsi" w:hAnsiTheme="minorHAnsi" w:cstheme="minorHAnsi"/>
          <w:sz w:val="20"/>
          <w:szCs w:val="20"/>
        </w:rPr>
        <w:t>not subject to the terms of any collective bargaining</w:t>
      </w:r>
      <w:r w:rsidR="00142B58" w:rsidRPr="00107B4A">
        <w:rPr>
          <w:rFonts w:asciiTheme="minorHAnsi" w:hAnsiTheme="minorHAnsi" w:cstheme="minorHAnsi"/>
          <w:sz w:val="20"/>
          <w:szCs w:val="20"/>
        </w:rPr>
        <w:t xml:space="preserve"> agreement</w:t>
      </w:r>
      <w:r w:rsidR="00A16C47" w:rsidRPr="00107B4A">
        <w:rPr>
          <w:rFonts w:asciiTheme="minorHAnsi" w:hAnsiTheme="minorHAnsi" w:cstheme="minorHAnsi"/>
          <w:sz w:val="20"/>
          <w:szCs w:val="20"/>
        </w:rPr>
        <w:t>.</w:t>
      </w:r>
    </w:p>
    <w:p w14:paraId="4B737FDB" w14:textId="77777777" w:rsidR="00C9127D" w:rsidRPr="00107B4A" w:rsidRDefault="00C9127D" w:rsidP="00C9127D">
      <w:pPr>
        <w:jc w:val="both"/>
        <w:rPr>
          <w:rFonts w:asciiTheme="minorHAnsi" w:hAnsiTheme="minorHAnsi" w:cstheme="minorHAnsi"/>
          <w:sz w:val="20"/>
          <w:szCs w:val="20"/>
        </w:rPr>
      </w:pPr>
    </w:p>
    <w:p w14:paraId="28FCC183" w14:textId="545C63CC" w:rsidR="0038042E" w:rsidRPr="00107B4A" w:rsidRDefault="0038042E" w:rsidP="0038042E">
      <w:pPr>
        <w:numPr>
          <w:ilvl w:val="0"/>
          <w:numId w:val="1"/>
        </w:numPr>
        <w:tabs>
          <w:tab w:val="clear" w:pos="1440"/>
          <w:tab w:val="num" w:pos="0"/>
        </w:tabs>
        <w:ind w:left="0" w:firstLine="720"/>
        <w:jc w:val="both"/>
        <w:rPr>
          <w:rFonts w:asciiTheme="minorHAnsi" w:hAnsiTheme="minorHAnsi" w:cstheme="minorHAnsi"/>
          <w:sz w:val="20"/>
          <w:szCs w:val="20"/>
        </w:rPr>
      </w:pPr>
      <w:r w:rsidRPr="00107B4A">
        <w:rPr>
          <w:rFonts w:asciiTheme="minorHAnsi" w:hAnsiTheme="minorHAnsi" w:cstheme="minorHAnsi"/>
          <w:snapToGrid w:val="0"/>
          <w:color w:val="000000"/>
          <w:sz w:val="20"/>
          <w:szCs w:val="20"/>
        </w:rPr>
        <w:t xml:space="preserve">Participant acknowledges that Producer and/or </w:t>
      </w:r>
      <w:r w:rsidR="00130546">
        <w:rPr>
          <w:rFonts w:asciiTheme="minorHAnsi" w:hAnsiTheme="minorHAnsi" w:cstheme="minorHAnsi"/>
          <w:snapToGrid w:val="0"/>
          <w:color w:val="000000"/>
          <w:sz w:val="20"/>
          <w:szCs w:val="20"/>
        </w:rPr>
        <w:t>Exhibitor</w:t>
      </w:r>
      <w:r w:rsidRPr="00107B4A">
        <w:rPr>
          <w:rFonts w:asciiTheme="minorHAnsi" w:hAnsiTheme="minorHAnsi" w:cstheme="minorHAnsi"/>
          <w:snapToGrid w:val="0"/>
          <w:color w:val="000000"/>
          <w:sz w:val="20"/>
          <w:szCs w:val="20"/>
        </w:rPr>
        <w:t xml:space="preserve"> is the sole and exclusive owner of all rights in and to the </w:t>
      </w:r>
      <w:r w:rsidR="00130546">
        <w:rPr>
          <w:rFonts w:asciiTheme="minorHAnsi" w:hAnsiTheme="minorHAnsi" w:cstheme="minorHAnsi"/>
          <w:snapToGrid w:val="0"/>
          <w:color w:val="000000"/>
          <w:sz w:val="20"/>
          <w:szCs w:val="20"/>
        </w:rPr>
        <w:t>Program</w:t>
      </w:r>
      <w:r w:rsidRPr="00107B4A">
        <w:rPr>
          <w:rFonts w:asciiTheme="minorHAnsi" w:hAnsiTheme="minorHAnsi" w:cstheme="minorHAnsi"/>
          <w:snapToGrid w:val="0"/>
          <w:color w:val="000000"/>
          <w:sz w:val="20"/>
          <w:szCs w:val="20"/>
        </w:rPr>
        <w:t>, all Episodes, and all elements thereof, throughout the universe, in perpetuity, in any and all media now known or hereafter devised (including, without limitation, all copyrights thereto and any renewals and extensions thereof)</w:t>
      </w:r>
      <w:r w:rsidRPr="00107B4A">
        <w:rPr>
          <w:rFonts w:asciiTheme="minorHAnsi" w:hAnsiTheme="minorHAnsi" w:cstheme="minorHAnsi"/>
          <w:color w:val="000000"/>
          <w:spacing w:val="-3"/>
          <w:sz w:val="20"/>
          <w:szCs w:val="20"/>
        </w:rPr>
        <w:t xml:space="preserve">.  </w:t>
      </w:r>
      <w:r w:rsidRPr="00107B4A">
        <w:rPr>
          <w:rFonts w:asciiTheme="minorHAnsi" w:hAnsiTheme="minorHAnsi" w:cstheme="minorHAnsi"/>
          <w:snapToGrid w:val="0"/>
          <w:color w:val="000000"/>
          <w:sz w:val="20"/>
          <w:szCs w:val="20"/>
        </w:rPr>
        <w:t xml:space="preserve">The results and proceeds of Participant’s services </w:t>
      </w:r>
      <w:r w:rsidRPr="00107B4A">
        <w:rPr>
          <w:rFonts w:asciiTheme="minorHAnsi" w:hAnsiTheme="minorHAnsi" w:cstheme="minorHAnsi"/>
          <w:color w:val="000000"/>
          <w:spacing w:val="-3"/>
          <w:sz w:val="20"/>
          <w:szCs w:val="20"/>
        </w:rPr>
        <w:t xml:space="preserve">in and in connection with the </w:t>
      </w:r>
      <w:r w:rsidR="00130546">
        <w:rPr>
          <w:rFonts w:asciiTheme="minorHAnsi" w:hAnsiTheme="minorHAnsi" w:cstheme="minorHAnsi"/>
          <w:color w:val="000000"/>
          <w:spacing w:val="-3"/>
          <w:sz w:val="20"/>
          <w:szCs w:val="20"/>
        </w:rPr>
        <w:t>Program</w:t>
      </w:r>
      <w:r w:rsidRPr="00107B4A">
        <w:rPr>
          <w:rFonts w:asciiTheme="minorHAnsi" w:hAnsiTheme="minorHAnsi" w:cstheme="minorHAnsi"/>
          <w:color w:val="000000"/>
          <w:spacing w:val="-3"/>
          <w:sz w:val="20"/>
          <w:szCs w:val="20"/>
        </w:rPr>
        <w:t xml:space="preserve"> and all material of whatever kind or nature, at any time heretofore and/or hereafter created and/or contributed by Participant under this </w:t>
      </w:r>
      <w:r w:rsidR="00D0261D">
        <w:rPr>
          <w:rFonts w:asciiTheme="minorHAnsi" w:hAnsiTheme="minorHAnsi" w:cstheme="minorHAnsi"/>
          <w:color w:val="000000"/>
          <w:spacing w:val="-3"/>
          <w:sz w:val="20"/>
          <w:szCs w:val="20"/>
        </w:rPr>
        <w:t>Release</w:t>
      </w:r>
      <w:r w:rsidRPr="00107B4A">
        <w:rPr>
          <w:rFonts w:asciiTheme="minorHAnsi" w:hAnsiTheme="minorHAnsi" w:cstheme="minorHAnsi"/>
          <w:color w:val="000000"/>
          <w:spacing w:val="-3"/>
          <w:sz w:val="20"/>
          <w:szCs w:val="20"/>
        </w:rPr>
        <w:t xml:space="preserve"> and/or in connection with the </w:t>
      </w:r>
      <w:r w:rsidR="00130546">
        <w:rPr>
          <w:rFonts w:asciiTheme="minorHAnsi" w:hAnsiTheme="minorHAnsi" w:cstheme="minorHAnsi"/>
          <w:color w:val="000000"/>
          <w:spacing w:val="-3"/>
          <w:sz w:val="20"/>
          <w:szCs w:val="20"/>
        </w:rPr>
        <w:t>Program</w:t>
      </w:r>
      <w:r w:rsidRPr="00107B4A">
        <w:rPr>
          <w:rFonts w:asciiTheme="minorHAnsi" w:hAnsiTheme="minorHAnsi" w:cstheme="minorHAnsi"/>
          <w:snapToGrid w:val="0"/>
          <w:color w:val="000000"/>
          <w:sz w:val="20"/>
          <w:szCs w:val="20"/>
        </w:rPr>
        <w:t xml:space="preserve"> shall be deemed a “work made for hire” </w:t>
      </w:r>
      <w:r w:rsidRPr="00107B4A">
        <w:rPr>
          <w:rFonts w:asciiTheme="minorHAnsi" w:hAnsiTheme="minorHAnsi" w:cstheme="minorHAnsi"/>
          <w:color w:val="000000"/>
          <w:spacing w:val="-3"/>
          <w:sz w:val="20"/>
          <w:szCs w:val="20"/>
        </w:rPr>
        <w:t xml:space="preserve">specially ordered or commissioned by Producer, with Producer being deemed the sole author of the material and the owner of all rights of every kind or nature. </w:t>
      </w:r>
      <w:r w:rsidR="00881CF5" w:rsidRPr="00881CF5">
        <w:rPr>
          <w:rFonts w:asciiTheme="minorHAnsi" w:hAnsiTheme="minorHAnsi" w:cstheme="minorHAnsi"/>
          <w:color w:val="000000"/>
          <w:spacing w:val="-3"/>
          <w:sz w:val="20"/>
          <w:szCs w:val="20"/>
        </w:rPr>
        <w:t xml:space="preserve">Participant hereby waives any right to inspect or approve the materials or the use to </w:t>
      </w:r>
      <w:r w:rsidR="00881CF5" w:rsidRPr="00881CF5">
        <w:rPr>
          <w:rFonts w:asciiTheme="minorHAnsi" w:hAnsiTheme="minorHAnsi" w:cstheme="minorHAnsi"/>
          <w:color w:val="000000"/>
          <w:spacing w:val="-3"/>
          <w:sz w:val="20"/>
          <w:szCs w:val="20"/>
        </w:rPr>
        <w:lastRenderedPageBreak/>
        <w:t xml:space="preserve">which such materials may be applied. </w:t>
      </w:r>
      <w:r w:rsidRPr="00107B4A">
        <w:rPr>
          <w:rFonts w:asciiTheme="minorHAnsi" w:hAnsiTheme="minorHAnsi" w:cstheme="minorHAnsi"/>
          <w:color w:val="000000"/>
          <w:spacing w:val="-3"/>
          <w:sz w:val="20"/>
          <w:szCs w:val="20"/>
        </w:rPr>
        <w:t>To the extent the material or any part thereof are not considered “work made for hire”, Participant hereby irrevocably assigns and transfers all rights in and to the material (including, without limitation, all copyrights and all extensions and renewals therein) exclusively to Producer in perpetuity, throughout the universe, in any and all media, whether now known or hereafter devised</w:t>
      </w:r>
      <w:r w:rsidRPr="00107B4A">
        <w:rPr>
          <w:rFonts w:asciiTheme="minorHAnsi" w:hAnsiTheme="minorHAnsi" w:cstheme="minorHAnsi"/>
          <w:snapToGrid w:val="0"/>
          <w:color w:val="000000"/>
          <w:sz w:val="20"/>
          <w:szCs w:val="20"/>
        </w:rPr>
        <w:t xml:space="preserve">.  </w:t>
      </w:r>
      <w:r w:rsidRPr="00107B4A">
        <w:rPr>
          <w:rFonts w:asciiTheme="minorHAnsi" w:hAnsiTheme="minorHAnsi" w:cstheme="minorHAnsi"/>
          <w:color w:val="000000"/>
          <w:sz w:val="20"/>
          <w:szCs w:val="20"/>
        </w:rPr>
        <w:t xml:space="preserve">Without limiting the foregoing, Producer and </w:t>
      </w:r>
      <w:r w:rsidR="00130546">
        <w:rPr>
          <w:rFonts w:asciiTheme="minorHAnsi" w:hAnsiTheme="minorHAnsi" w:cstheme="minorHAnsi"/>
          <w:color w:val="000000"/>
          <w:sz w:val="20"/>
          <w:szCs w:val="20"/>
        </w:rPr>
        <w:t>Exhibitor</w:t>
      </w:r>
      <w:r w:rsidRPr="00107B4A">
        <w:rPr>
          <w:rFonts w:asciiTheme="minorHAnsi" w:hAnsiTheme="minorHAnsi" w:cstheme="minorHAnsi"/>
          <w:color w:val="000000"/>
          <w:sz w:val="20"/>
          <w:szCs w:val="20"/>
        </w:rPr>
        <w:t xml:space="preserve"> shall have the irrevocable right to use, refrain from using, change, modify, add to, subtract from, take from, translate, digitize, edit, reformat, reprocess, exhibit, and/or otherwise exploit the results and proceeds of Participant’s services under this </w:t>
      </w:r>
      <w:r w:rsidR="00D0261D">
        <w:rPr>
          <w:rFonts w:asciiTheme="minorHAnsi" w:hAnsiTheme="minorHAnsi" w:cstheme="minorHAnsi"/>
          <w:color w:val="000000"/>
          <w:sz w:val="20"/>
          <w:szCs w:val="20"/>
        </w:rPr>
        <w:t>Release</w:t>
      </w:r>
      <w:r w:rsidRPr="00107B4A">
        <w:rPr>
          <w:rFonts w:asciiTheme="minorHAnsi" w:hAnsiTheme="minorHAnsi" w:cstheme="minorHAnsi"/>
          <w:color w:val="000000"/>
          <w:sz w:val="20"/>
          <w:szCs w:val="20"/>
        </w:rPr>
        <w:t xml:space="preserve">, in whole or in part, in any manner and in any and all media, whether now known or hereafter devised, throughout the universe, in perpetuity, in any and all languages, as Producer and/or </w:t>
      </w:r>
      <w:r w:rsidR="00130546">
        <w:rPr>
          <w:rFonts w:asciiTheme="minorHAnsi" w:hAnsiTheme="minorHAnsi" w:cstheme="minorHAnsi"/>
          <w:color w:val="000000"/>
          <w:sz w:val="20"/>
          <w:szCs w:val="20"/>
        </w:rPr>
        <w:t>Exhibitor</w:t>
      </w:r>
      <w:r w:rsidRPr="00107B4A">
        <w:rPr>
          <w:rFonts w:asciiTheme="minorHAnsi" w:hAnsiTheme="minorHAnsi" w:cstheme="minorHAnsi"/>
          <w:color w:val="000000"/>
          <w:sz w:val="20"/>
          <w:szCs w:val="20"/>
        </w:rPr>
        <w:t xml:space="preserve"> in its sole discretion shall determine, without any further compensation to Participant.</w:t>
      </w:r>
    </w:p>
    <w:p w14:paraId="039886F9" w14:textId="77777777" w:rsidR="0038042E" w:rsidRPr="00107B4A" w:rsidRDefault="0038042E" w:rsidP="0038042E">
      <w:pPr>
        <w:pStyle w:val="ListParagraph"/>
        <w:rPr>
          <w:rFonts w:asciiTheme="minorHAnsi" w:hAnsiTheme="minorHAnsi" w:cstheme="minorHAnsi"/>
          <w:sz w:val="20"/>
          <w:szCs w:val="20"/>
        </w:rPr>
      </w:pPr>
    </w:p>
    <w:p w14:paraId="0D7EC3C5" w14:textId="77777777" w:rsidR="00C9127D" w:rsidRPr="00107B4A" w:rsidRDefault="00C9127D" w:rsidP="00C9127D">
      <w:pPr>
        <w:numPr>
          <w:ilvl w:val="0"/>
          <w:numId w:val="1"/>
        </w:numPr>
        <w:tabs>
          <w:tab w:val="clear" w:pos="1440"/>
          <w:tab w:val="num" w:pos="0"/>
        </w:tabs>
        <w:ind w:left="0" w:firstLine="720"/>
        <w:jc w:val="both"/>
        <w:rPr>
          <w:rFonts w:asciiTheme="minorHAnsi" w:hAnsiTheme="minorHAnsi" w:cstheme="minorHAnsi"/>
          <w:sz w:val="20"/>
          <w:szCs w:val="20"/>
        </w:rPr>
      </w:pPr>
      <w:r w:rsidRPr="00107B4A">
        <w:rPr>
          <w:rFonts w:asciiTheme="minorHAnsi" w:hAnsiTheme="minorHAnsi" w:cstheme="minorHAnsi"/>
          <w:sz w:val="20"/>
          <w:szCs w:val="20"/>
        </w:rPr>
        <w:t>In the event of breach by Producer, Participant acknowledges and agrees that the damage, if any, caused thereby will not be irreparable or otherwise sufficient to entitle Participant to injunctive or other equitable relief; Participant’s remedy in such case being strictly limited to the right to recover damages, if any, in an action at law.  Participant understands that Producer is expending monies in reliance on this Release and that this Release is irrevocable.</w:t>
      </w:r>
    </w:p>
    <w:p w14:paraId="532910B7" w14:textId="77777777" w:rsidR="00C9127D" w:rsidRPr="00107B4A" w:rsidRDefault="00C9127D" w:rsidP="00C9127D">
      <w:pPr>
        <w:jc w:val="both"/>
        <w:rPr>
          <w:rFonts w:asciiTheme="minorHAnsi" w:hAnsiTheme="minorHAnsi" w:cstheme="minorHAnsi"/>
          <w:sz w:val="20"/>
          <w:szCs w:val="20"/>
        </w:rPr>
      </w:pPr>
    </w:p>
    <w:p w14:paraId="08DFDC76" w14:textId="45549110" w:rsidR="006063C8" w:rsidRPr="006063C8" w:rsidRDefault="006063C8" w:rsidP="006063C8">
      <w:pPr>
        <w:numPr>
          <w:ilvl w:val="0"/>
          <w:numId w:val="1"/>
        </w:numPr>
        <w:tabs>
          <w:tab w:val="clear" w:pos="1440"/>
          <w:tab w:val="num" w:pos="0"/>
        </w:tabs>
        <w:ind w:left="0" w:firstLine="720"/>
        <w:jc w:val="both"/>
        <w:rPr>
          <w:rFonts w:asciiTheme="minorHAnsi" w:hAnsiTheme="minorHAnsi" w:cstheme="minorHAnsi"/>
          <w:sz w:val="20"/>
          <w:szCs w:val="20"/>
        </w:rPr>
      </w:pPr>
      <w:r w:rsidRPr="006063C8">
        <w:rPr>
          <w:rFonts w:asciiTheme="minorHAnsi" w:hAnsiTheme="minorHAnsi" w:cstheme="minorHAnsi"/>
          <w:sz w:val="20"/>
          <w:szCs w:val="20"/>
        </w:rPr>
        <w:t xml:space="preserve">Participant will not, and will not authorize others to, disclose (including through traditional media social media such as Facebook, Twitter or Tumblr) any information about the Program, Participant’s involvement in the Program, this Release, Producer or Exhibitor or any of its related or affiliated entities without Exhibitor’s prior written consent.  Additionally, Participant shall have no right to use the names, trademark, logos, or trade names of Exhibitor, its parent, subsidiaries, affiliated entities, or the names or logos related to the Program for any purpose whatsoever, including but not limited to, publicity, public relations, merchandising or self promotion purposes without the prior written consent of Exhibitor.  Any violation of this Paragraph will be deemed a material breach of this Release which will cause irreparable harm to Producer and Exhibitor, entitling Producer and/or Exhibitor to seek (without limiting any other rights or remedies Producer and/or Exhibitor may have) (i) injunctive relief, without posting any bond, to prevent and/or cure any breach or threatened breach of this Paragraph by Participant, (ii) recovery or disgorgement of the monies or other consideration received in connection with such disclosure, if any, (iii) recovery of Producer’s and/or Exhibitor’s attorneys’ fees incurred to enforce the terms of this Paragraph, and (iv) return or recovery of any compensation received in connection with Participant’s Services under this Release.    </w:t>
      </w:r>
    </w:p>
    <w:p w14:paraId="0198FD88" w14:textId="77777777" w:rsidR="00C9127D" w:rsidRPr="00107B4A" w:rsidRDefault="00C9127D" w:rsidP="00C9127D">
      <w:pPr>
        <w:jc w:val="both"/>
        <w:rPr>
          <w:rFonts w:asciiTheme="minorHAnsi" w:hAnsiTheme="minorHAnsi" w:cstheme="minorHAnsi"/>
          <w:sz w:val="20"/>
          <w:szCs w:val="20"/>
        </w:rPr>
      </w:pPr>
    </w:p>
    <w:p w14:paraId="3E940154" w14:textId="77777777" w:rsidR="006063C8" w:rsidRPr="00107B4A" w:rsidRDefault="006063C8" w:rsidP="006063C8">
      <w:pPr>
        <w:numPr>
          <w:ilvl w:val="0"/>
          <w:numId w:val="1"/>
        </w:numPr>
        <w:tabs>
          <w:tab w:val="clear" w:pos="1440"/>
          <w:tab w:val="num" w:pos="0"/>
        </w:tabs>
        <w:ind w:left="0" w:firstLine="720"/>
        <w:jc w:val="both"/>
        <w:rPr>
          <w:rFonts w:asciiTheme="minorHAnsi" w:hAnsiTheme="minorHAnsi" w:cstheme="minorHAnsi"/>
          <w:sz w:val="20"/>
          <w:szCs w:val="20"/>
        </w:rPr>
      </w:pPr>
      <w:r>
        <w:rPr>
          <w:rFonts w:asciiTheme="minorHAnsi" w:hAnsiTheme="minorHAnsi" w:cstheme="minorHAnsi"/>
          <w:sz w:val="20"/>
          <w:szCs w:val="20"/>
        </w:rPr>
        <w:t>The rights granted to Producer herein are fully assignable and shall inure to the benefit of Producer, its licensees, successors, and assigns, including but not limited to Exhibitor.</w:t>
      </w:r>
    </w:p>
    <w:p w14:paraId="54D66700" w14:textId="77777777" w:rsidR="00C9127D" w:rsidRPr="00107B4A" w:rsidRDefault="00C9127D" w:rsidP="00C9127D">
      <w:pPr>
        <w:ind w:left="720"/>
        <w:jc w:val="both"/>
        <w:rPr>
          <w:rFonts w:asciiTheme="minorHAnsi" w:hAnsiTheme="minorHAnsi" w:cstheme="minorHAnsi"/>
          <w:sz w:val="20"/>
          <w:szCs w:val="20"/>
        </w:rPr>
      </w:pPr>
    </w:p>
    <w:p w14:paraId="443DC766" w14:textId="178DA9F7" w:rsidR="006063C8" w:rsidRDefault="006063C8" w:rsidP="006063C8">
      <w:pPr>
        <w:numPr>
          <w:ilvl w:val="0"/>
          <w:numId w:val="1"/>
        </w:numPr>
        <w:tabs>
          <w:tab w:val="clear" w:pos="1440"/>
          <w:tab w:val="num" w:pos="0"/>
        </w:tabs>
        <w:ind w:left="0" w:firstLine="720"/>
        <w:jc w:val="both"/>
        <w:rPr>
          <w:rFonts w:asciiTheme="minorHAnsi" w:hAnsiTheme="minorHAnsi" w:cstheme="minorHAnsi"/>
          <w:sz w:val="20"/>
          <w:szCs w:val="20"/>
        </w:rPr>
      </w:pPr>
      <w:r>
        <w:rPr>
          <w:rFonts w:asciiTheme="minorHAnsi" w:hAnsiTheme="minorHAnsi" w:cstheme="minorHAnsi"/>
          <w:sz w:val="20"/>
          <w:szCs w:val="20"/>
        </w:rPr>
        <w:t>Participant acknowledges that participation in the Program may involve risk of bodily injury, death and/or damage to or loss of property, and Participant expressly assumes all risk and danger and all hazards arising from, or related in any way to, Participant’s participation in the Program, however caused and whether by negligence or otherwise.  Participant also acknowledges that he or she may be depicted in an unfavorable, embarrassing, or defamatory manner in the Program, and expressly consents to being audio- and video-recorded by Producer in connection with the Program, including by hidden cameras, at any time after executing this Release.  Participant hereby agrees on behalf of Participant and Participant’s heirs, next of kin, representatives, successors and assigns (collectively, the “Releasing Parties”) that Participant and the other Releasing Parties do hereby unconditionally and irrevocably release and discharge Producer, Exhibitor and each of their parent, subsidiary and affiliated entities and each of their employees, directors, shareholders, officers, agents, sponsors, successors and assigns (collectively, the “Released Parties”) from any and all past, present and future claims, demands, damages, judgments or liability of any kind directly or indirectly related to or arising out of the Program and Participant’s voluntary participation in the Program, including but not limited to claims for any personal injury, property damage, libel, slander, defamation, infringement of right of publicity, invasion of privacy, false association or false endorsement, whether or not caused by any negligence or act or omission of the Released Parties.  Participant on behalf of Participant and the other Releasing Parties acknowledges and understands that there may be facts discovered or claims incurred which were unknown or unsuspected at the time of execution of this Release which may have materially affected Participant’s decision to execute this Release if known at the time of execution, and Participant and the other Releasing Parties assume any risk of such unknown or unsuspected facts or claims.</w:t>
      </w:r>
    </w:p>
    <w:p w14:paraId="6A8B60B2" w14:textId="77777777" w:rsidR="00566BCE" w:rsidRPr="00566BCE" w:rsidRDefault="00566BCE" w:rsidP="00566BCE">
      <w:pPr>
        <w:numPr>
          <w:ilvl w:val="0"/>
          <w:numId w:val="1"/>
        </w:numPr>
        <w:tabs>
          <w:tab w:val="clear" w:pos="1440"/>
          <w:tab w:val="num" w:pos="0"/>
        </w:tabs>
        <w:ind w:left="0" w:firstLine="720"/>
        <w:jc w:val="both"/>
        <w:rPr>
          <w:rFonts w:asciiTheme="minorHAnsi" w:hAnsiTheme="minorHAnsi" w:cstheme="minorHAnsi"/>
          <w:sz w:val="20"/>
          <w:szCs w:val="20"/>
        </w:rPr>
      </w:pPr>
      <w:r w:rsidRPr="00566BCE">
        <w:rPr>
          <w:rFonts w:asciiTheme="minorHAnsi" w:hAnsiTheme="minorHAnsi" w:cstheme="minorHAnsi"/>
          <w:sz w:val="20"/>
          <w:szCs w:val="20"/>
        </w:rPr>
        <w:lastRenderedPageBreak/>
        <w:t>Safety is of the utmost importance. COVID-19 infections have been confirmed throughout the world, including in locations where it is anticipated some or all of Participant’s participation in the Program will take place. Producer is taking precautions and implementing protocols and practices per current government and industry guidelines intended to help protect the health and safety of those involved in the Program. Participant acknowledges that in connection with Participant’s participation in the Program, Participant will be notified of Producer’s policies and protocols relating to safe work practices and mandatory reporting of safety concerns, which may include, among other things, on-going testing and check-ins; health questionnaires; specific practices to accommodate social distancing; use of personal protective equipment; and sheltering in place prior to and/or throughout production. Participant understands the purpose of such policies and protocols and that, because the COVID-19 pandemic is a fluid and evolving situation, Producer’s policies and protocols may change. Participant further understands and acknowledges that Participant’s compliance with such policies and protocols (including any subsequent policies and protocols of which Participant is notified by Producer) is a material condition to Participant being allowed to participate in the production of the Program.</w:t>
      </w:r>
    </w:p>
    <w:p w14:paraId="0009714C" w14:textId="77777777" w:rsidR="00566BCE" w:rsidRPr="00566BCE" w:rsidRDefault="00566BCE" w:rsidP="00566BCE">
      <w:pPr>
        <w:ind w:left="1440"/>
        <w:jc w:val="both"/>
        <w:rPr>
          <w:rFonts w:asciiTheme="minorHAnsi" w:hAnsiTheme="minorHAnsi" w:cstheme="minorHAnsi"/>
          <w:sz w:val="20"/>
          <w:szCs w:val="20"/>
        </w:rPr>
      </w:pPr>
    </w:p>
    <w:p w14:paraId="30BE18D6" w14:textId="054C21EB" w:rsidR="00566BCE" w:rsidRPr="00107B4A" w:rsidRDefault="00566BCE" w:rsidP="00566BCE">
      <w:pPr>
        <w:jc w:val="both"/>
        <w:rPr>
          <w:rFonts w:asciiTheme="minorHAnsi" w:hAnsiTheme="minorHAnsi" w:cstheme="minorHAnsi"/>
          <w:sz w:val="20"/>
          <w:szCs w:val="20"/>
        </w:rPr>
      </w:pPr>
      <w:r w:rsidRPr="00566BCE">
        <w:rPr>
          <w:rFonts w:asciiTheme="minorHAnsi" w:hAnsiTheme="minorHAnsi" w:cstheme="minorHAnsi"/>
          <w:sz w:val="20"/>
          <w:szCs w:val="20"/>
        </w:rPr>
        <w:t>This acknowledgement shall in no way be deemed to limit any applicable provision of any other agreement governing Participant’s services and/or participation in connection with the Program, and Participant acknowledges and understands that Producer’s safety protocols and procedures will not fully eliminate the risk of contracting COVID-19 in connection with or as a result of Participant’s participation in the Program.</w:t>
      </w:r>
    </w:p>
    <w:p w14:paraId="170816ED" w14:textId="77777777" w:rsidR="00C9127D" w:rsidRPr="00107B4A" w:rsidRDefault="00C9127D" w:rsidP="00C9127D">
      <w:pPr>
        <w:ind w:left="720"/>
        <w:jc w:val="both"/>
        <w:rPr>
          <w:rFonts w:asciiTheme="minorHAnsi" w:hAnsiTheme="minorHAnsi" w:cstheme="minorHAnsi"/>
          <w:sz w:val="20"/>
          <w:szCs w:val="20"/>
        </w:rPr>
      </w:pPr>
    </w:p>
    <w:p w14:paraId="1D1A268C" w14:textId="7D2439E3" w:rsidR="00C9127D" w:rsidRPr="006063C8" w:rsidRDefault="006063C8" w:rsidP="00C9127D">
      <w:pPr>
        <w:numPr>
          <w:ilvl w:val="0"/>
          <w:numId w:val="1"/>
        </w:numPr>
        <w:tabs>
          <w:tab w:val="clear" w:pos="1440"/>
          <w:tab w:val="num" w:pos="0"/>
        </w:tabs>
        <w:ind w:left="0" w:firstLine="720"/>
        <w:jc w:val="both"/>
        <w:rPr>
          <w:rFonts w:asciiTheme="minorHAnsi" w:hAnsiTheme="minorHAnsi" w:cstheme="minorHAnsi"/>
          <w:sz w:val="20"/>
          <w:szCs w:val="20"/>
        </w:rPr>
      </w:pPr>
      <w:r>
        <w:rPr>
          <w:rFonts w:asciiTheme="minorHAnsi" w:hAnsiTheme="minorHAnsi" w:cstheme="minorHAnsi"/>
          <w:spacing w:val="-2"/>
          <w:sz w:val="20"/>
          <w:szCs w:val="20"/>
        </w:rPr>
        <w:t>This Release constitutes the entire agreement and understanding between the parties regarding the subject matter hereof, and cancels and supersedes all prior or contemporaneous agreements, communications and understandings (whether written or oral) between the parties relating to the subject matter hereof.  Participant confirms that Participant has read and fully understands this document, and has not signed it in reliance on any statement, opinion or representation by Producer, Exhibitor or anyone acting on their behalf or otherwise that is not contained in this document.  Participant also acknowledges that Participant is not relying on any representations or disclosures made or not made by anyone associated with the Program with respect to: (a) the format of the Program; (b) the topic, situations or content of the Program; (c) the nature of the questions that will or will not be posed to Participant; (d) the time at which Participant’s participation in Program begins; or (e) the identity of the other participants in the Program.  Participant understands that the format, topic, situations and content of the Program and the nature of the questions posed to Participant and the identities of the other participants may be different than Participant expected, and that Participant’s participation in the Program may begin at a different time than Participant expected.</w:t>
      </w:r>
    </w:p>
    <w:p w14:paraId="71CDAC2D" w14:textId="77777777" w:rsidR="006063C8" w:rsidRDefault="006063C8" w:rsidP="006063C8">
      <w:pPr>
        <w:jc w:val="both"/>
        <w:rPr>
          <w:rFonts w:asciiTheme="minorHAnsi" w:hAnsiTheme="minorHAnsi" w:cstheme="minorHAnsi"/>
          <w:sz w:val="20"/>
          <w:szCs w:val="20"/>
        </w:rPr>
      </w:pPr>
    </w:p>
    <w:p w14:paraId="41106B64" w14:textId="77777777" w:rsidR="006063C8" w:rsidRPr="00107B4A" w:rsidRDefault="006063C8" w:rsidP="006063C8">
      <w:pPr>
        <w:numPr>
          <w:ilvl w:val="0"/>
          <w:numId w:val="1"/>
        </w:numPr>
        <w:tabs>
          <w:tab w:val="clear" w:pos="1440"/>
          <w:tab w:val="num" w:pos="0"/>
        </w:tabs>
        <w:ind w:left="0" w:firstLine="720"/>
        <w:jc w:val="both"/>
        <w:rPr>
          <w:rFonts w:asciiTheme="minorHAnsi" w:hAnsiTheme="minorHAnsi" w:cstheme="minorHAnsi"/>
          <w:sz w:val="20"/>
          <w:szCs w:val="20"/>
        </w:rPr>
      </w:pPr>
      <w:r>
        <w:rPr>
          <w:rFonts w:asciiTheme="minorHAnsi" w:hAnsiTheme="minorHAnsi" w:cstheme="minorHAnsi"/>
          <w:spacing w:val="-2"/>
          <w:sz w:val="20"/>
          <w:szCs w:val="20"/>
        </w:rPr>
        <w:t xml:space="preserve">The Parties will be bound by signatures on this document which are transmitted by mail, hand delivery, facsimile and/or any other electronic method (email or otherwise) to the other party or, if applicable, counsel of record for the other party. Such signature will have the same binding effect as any original signature.  </w:t>
      </w:r>
      <w:r>
        <w:rPr>
          <w:rFonts w:asciiTheme="minorHAnsi" w:hAnsiTheme="minorHAnsi" w:cstheme="minorHAnsi"/>
          <w:sz w:val="20"/>
          <w:szCs w:val="20"/>
        </w:rPr>
        <w:t xml:space="preserve">In the event that any term or provision of this Release shall be held invalid by a competent court or governmental agency, the remainder of this Release shall not be affected thereby, and the parties hereto shall continue to be bound by the remaining terms hereof.  </w:t>
      </w:r>
      <w:r>
        <w:rPr>
          <w:rFonts w:asciiTheme="minorHAnsi" w:hAnsiTheme="minorHAnsi" w:cstheme="minorHAnsi"/>
          <w:spacing w:val="-2"/>
          <w:sz w:val="20"/>
          <w:szCs w:val="20"/>
        </w:rPr>
        <w:t xml:space="preserve">This Release can only be amended by a written document signed by all parties hereto.  </w:t>
      </w:r>
      <w:r>
        <w:rPr>
          <w:rFonts w:asciiTheme="minorHAnsi" w:hAnsiTheme="minorHAnsi" w:cstheme="minorHAnsi"/>
          <w:sz w:val="20"/>
          <w:szCs w:val="20"/>
        </w:rPr>
        <w:t>This Release shall in all respects be governed by, and construed in accordance with, the laws of the State of New York applicable to contracts entered into and to be fully performed therein, and the parties hereto submit to the exclusive jurisdiction of the Federal or State Courts in New York, New York.  Nothing herein shall limit or derogate from Producer’s and/or Exhibitor’s rights as a member of the general public.</w:t>
      </w:r>
    </w:p>
    <w:p w14:paraId="491C07CD" w14:textId="7A533E25" w:rsidR="006063C8" w:rsidRDefault="006063C8" w:rsidP="006063C8">
      <w:pPr>
        <w:jc w:val="both"/>
        <w:rPr>
          <w:rFonts w:asciiTheme="minorHAnsi" w:hAnsiTheme="minorHAnsi" w:cstheme="minorHAnsi"/>
          <w:sz w:val="20"/>
          <w:szCs w:val="20"/>
        </w:rPr>
      </w:pPr>
    </w:p>
    <w:p w14:paraId="6683FEC2" w14:textId="77777777" w:rsidR="006063C8" w:rsidRPr="006063C8" w:rsidRDefault="006063C8" w:rsidP="006063C8">
      <w:pPr>
        <w:jc w:val="both"/>
        <w:rPr>
          <w:rFonts w:asciiTheme="minorHAnsi" w:hAnsiTheme="minorHAnsi" w:cstheme="minorHAnsi"/>
          <w:sz w:val="20"/>
          <w:szCs w:val="20"/>
        </w:rPr>
      </w:pPr>
    </w:p>
    <w:p w14:paraId="0F4599C9" w14:textId="77777777" w:rsidR="00C9127D" w:rsidRPr="00107B4A" w:rsidRDefault="00C9127D" w:rsidP="00C9127D">
      <w:pPr>
        <w:rPr>
          <w:rFonts w:asciiTheme="minorHAnsi" w:hAnsiTheme="minorHAnsi" w:cstheme="minorHAnsi"/>
          <w:sz w:val="20"/>
          <w:szCs w:val="20"/>
        </w:rPr>
      </w:pPr>
    </w:p>
    <w:p w14:paraId="18AAFDFF" w14:textId="77777777" w:rsidR="00D0261D" w:rsidRPr="00D0261D" w:rsidRDefault="00D0261D" w:rsidP="00D0261D">
      <w:pPr>
        <w:spacing w:line="10" w:lineRule="atLeast"/>
        <w:jc w:val="both"/>
        <w:rPr>
          <w:rFonts w:asciiTheme="minorHAnsi" w:hAnsiTheme="minorHAnsi" w:cstheme="minorHAnsi"/>
          <w:bCs/>
          <w:sz w:val="20"/>
          <w:szCs w:val="20"/>
        </w:rPr>
      </w:pPr>
      <w:r w:rsidRPr="00D0261D">
        <w:rPr>
          <w:rFonts w:asciiTheme="minorHAnsi" w:hAnsiTheme="minorHAnsi" w:cstheme="minorHAnsi"/>
          <w:bCs/>
          <w:sz w:val="20"/>
          <w:szCs w:val="20"/>
        </w:rPr>
        <w:t>Agreed to and accepted by:</w:t>
      </w:r>
    </w:p>
    <w:p w14:paraId="72DED702" w14:textId="77777777" w:rsidR="00D0261D" w:rsidRPr="00D0261D" w:rsidRDefault="00D0261D" w:rsidP="00D0261D">
      <w:pPr>
        <w:spacing w:line="10" w:lineRule="atLeast"/>
        <w:jc w:val="both"/>
        <w:rPr>
          <w:rFonts w:asciiTheme="minorHAnsi" w:hAnsiTheme="minorHAnsi" w:cstheme="minorHAnsi"/>
          <w:bCs/>
          <w:sz w:val="20"/>
          <w:szCs w:val="20"/>
        </w:rPr>
      </w:pPr>
    </w:p>
    <w:p w14:paraId="69EB4A7B" w14:textId="77777777" w:rsidR="00D0261D" w:rsidRPr="00D0261D" w:rsidRDefault="00D0261D" w:rsidP="00D0261D">
      <w:pPr>
        <w:rPr>
          <w:rFonts w:asciiTheme="minorHAnsi" w:hAnsiTheme="minorHAnsi" w:cstheme="minorHAnsi"/>
          <w:sz w:val="20"/>
          <w:szCs w:val="20"/>
        </w:rPr>
      </w:pPr>
      <w:r w:rsidRPr="00D0261D">
        <w:rPr>
          <w:rFonts w:asciiTheme="minorHAnsi" w:hAnsiTheme="minorHAnsi" w:cstheme="minorHAnsi"/>
          <w:bCs/>
          <w:sz w:val="20"/>
          <w:szCs w:val="20"/>
        </w:rPr>
        <w:t xml:space="preserve">Signature of Participant: </w:t>
      </w:r>
      <w:bookmarkStart w:id="0" w:name="_Hlk28014017"/>
      <w:r w:rsidRPr="00D0261D">
        <w:rPr>
          <w:rFonts w:asciiTheme="minorHAnsi" w:hAnsiTheme="minorHAnsi" w:cstheme="minorHAnsi"/>
          <w:bCs/>
          <w:sz w:val="20"/>
          <w:szCs w:val="20"/>
        </w:rPr>
        <w:t>________________________________</w:t>
      </w:r>
      <w:bookmarkEnd w:id="0"/>
    </w:p>
    <w:p w14:paraId="7FC5CAA9" w14:textId="77777777" w:rsidR="005B1C72" w:rsidRPr="00107B4A" w:rsidRDefault="005B1C72" w:rsidP="00C9127D">
      <w:pPr>
        <w:rPr>
          <w:rFonts w:asciiTheme="minorHAnsi" w:hAnsiTheme="minorHAnsi" w:cstheme="minorHAnsi"/>
          <w:sz w:val="20"/>
          <w:szCs w:val="20"/>
        </w:rPr>
      </w:pPr>
    </w:p>
    <w:sectPr w:rsidR="005B1C72" w:rsidRPr="00107B4A" w:rsidSect="001305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68455" w14:textId="77777777" w:rsidR="008E55F9" w:rsidRPr="007006EE" w:rsidRDefault="008E55F9">
      <w:pPr>
        <w:rPr>
          <w:sz w:val="20"/>
          <w:szCs w:val="20"/>
        </w:rPr>
      </w:pPr>
      <w:r w:rsidRPr="007006EE">
        <w:rPr>
          <w:sz w:val="20"/>
          <w:szCs w:val="20"/>
        </w:rPr>
        <w:separator/>
      </w:r>
    </w:p>
  </w:endnote>
  <w:endnote w:type="continuationSeparator" w:id="0">
    <w:p w14:paraId="56E83096" w14:textId="77777777" w:rsidR="008E55F9" w:rsidRPr="007006EE" w:rsidRDefault="008E55F9">
      <w:pPr>
        <w:rPr>
          <w:sz w:val="20"/>
          <w:szCs w:val="20"/>
        </w:rPr>
      </w:pPr>
      <w:r w:rsidRPr="007006EE">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D07B3" w14:textId="77777777" w:rsidR="006F4A38" w:rsidRPr="007006EE" w:rsidRDefault="006F4A38" w:rsidP="0080705F">
    <w:pPr>
      <w:pStyle w:val="Footer"/>
      <w:framePr w:wrap="around" w:vAnchor="text" w:hAnchor="margin" w:xAlign="center" w:y="1"/>
      <w:rPr>
        <w:rStyle w:val="PageNumber"/>
        <w:sz w:val="20"/>
        <w:szCs w:val="20"/>
      </w:rPr>
    </w:pPr>
    <w:r w:rsidRPr="007006EE">
      <w:rPr>
        <w:rStyle w:val="PageNumber"/>
        <w:sz w:val="20"/>
        <w:szCs w:val="20"/>
      </w:rPr>
      <w:fldChar w:fldCharType="begin"/>
    </w:r>
    <w:r w:rsidRPr="007006EE">
      <w:rPr>
        <w:rStyle w:val="PageNumber"/>
        <w:sz w:val="20"/>
        <w:szCs w:val="20"/>
      </w:rPr>
      <w:instrText xml:space="preserve">PAGE  </w:instrText>
    </w:r>
    <w:r w:rsidRPr="007006EE">
      <w:rPr>
        <w:rStyle w:val="PageNumber"/>
        <w:sz w:val="20"/>
        <w:szCs w:val="20"/>
      </w:rPr>
      <w:fldChar w:fldCharType="end"/>
    </w:r>
  </w:p>
  <w:p w14:paraId="227D2177" w14:textId="77777777" w:rsidR="006F4A38" w:rsidRPr="007006EE" w:rsidRDefault="006F4A38">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731117"/>
      <w:docPartObj>
        <w:docPartGallery w:val="Page Numbers (Bottom of Page)"/>
        <w:docPartUnique/>
      </w:docPartObj>
    </w:sdtPr>
    <w:sdtEndPr>
      <w:rPr>
        <w:rFonts w:asciiTheme="minorHAnsi" w:hAnsiTheme="minorHAnsi" w:cstheme="minorHAnsi"/>
        <w:noProof/>
        <w:sz w:val="20"/>
        <w:szCs w:val="20"/>
      </w:rPr>
    </w:sdtEndPr>
    <w:sdtContent>
      <w:p w14:paraId="1D31BA2A" w14:textId="2B99088A" w:rsidR="00130546" w:rsidRPr="00130546" w:rsidRDefault="00130546">
        <w:pPr>
          <w:pStyle w:val="Footer"/>
          <w:jc w:val="center"/>
          <w:rPr>
            <w:rFonts w:asciiTheme="minorHAnsi" w:hAnsiTheme="minorHAnsi" w:cstheme="minorHAnsi"/>
            <w:sz w:val="20"/>
            <w:szCs w:val="20"/>
          </w:rPr>
        </w:pPr>
        <w:r w:rsidRPr="00130546">
          <w:rPr>
            <w:rFonts w:asciiTheme="minorHAnsi" w:hAnsiTheme="minorHAnsi" w:cstheme="minorHAnsi"/>
            <w:sz w:val="20"/>
            <w:szCs w:val="20"/>
          </w:rPr>
          <w:fldChar w:fldCharType="begin"/>
        </w:r>
        <w:r w:rsidRPr="00130546">
          <w:rPr>
            <w:rFonts w:asciiTheme="minorHAnsi" w:hAnsiTheme="minorHAnsi" w:cstheme="minorHAnsi"/>
            <w:sz w:val="20"/>
            <w:szCs w:val="20"/>
          </w:rPr>
          <w:instrText xml:space="preserve"> PAGE   \* MERGEFORMAT </w:instrText>
        </w:r>
        <w:r w:rsidRPr="00130546">
          <w:rPr>
            <w:rFonts w:asciiTheme="minorHAnsi" w:hAnsiTheme="minorHAnsi" w:cstheme="minorHAnsi"/>
            <w:sz w:val="20"/>
            <w:szCs w:val="20"/>
          </w:rPr>
          <w:fldChar w:fldCharType="separate"/>
        </w:r>
        <w:r w:rsidRPr="00130546">
          <w:rPr>
            <w:rFonts w:asciiTheme="minorHAnsi" w:hAnsiTheme="minorHAnsi" w:cstheme="minorHAnsi"/>
            <w:noProof/>
            <w:sz w:val="20"/>
            <w:szCs w:val="20"/>
          </w:rPr>
          <w:t>2</w:t>
        </w:r>
        <w:r w:rsidRPr="00130546">
          <w:rPr>
            <w:rFonts w:asciiTheme="minorHAnsi" w:hAnsiTheme="minorHAnsi" w:cstheme="minorHAnsi"/>
            <w:noProof/>
            <w:sz w:val="20"/>
            <w:szCs w:val="20"/>
          </w:rPr>
          <w:fldChar w:fldCharType="end"/>
        </w:r>
      </w:p>
    </w:sdtContent>
  </w:sdt>
  <w:p w14:paraId="07C39082" w14:textId="329D4A35" w:rsidR="00935276" w:rsidRPr="00566BCE" w:rsidRDefault="00566BCE" w:rsidP="00566BCE">
    <w:pPr>
      <w:pStyle w:val="DocID"/>
    </w:pPr>
    <w:fldSimple w:instr=" DOCPROPERTY &quot;DocID&quot; ">
      <w:r>
        <w:t>4188942.3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836668"/>
      <w:docPartObj>
        <w:docPartGallery w:val="Page Numbers (Bottom of Page)"/>
        <w:docPartUnique/>
      </w:docPartObj>
    </w:sdtPr>
    <w:sdtEndPr>
      <w:rPr>
        <w:rFonts w:asciiTheme="minorHAnsi" w:hAnsiTheme="minorHAnsi" w:cstheme="minorHAnsi"/>
        <w:noProof/>
        <w:sz w:val="20"/>
        <w:szCs w:val="20"/>
      </w:rPr>
    </w:sdtEndPr>
    <w:sdtContent>
      <w:p w14:paraId="76FF048A" w14:textId="26B9CA98" w:rsidR="00130546" w:rsidRPr="00130546" w:rsidRDefault="00130546">
        <w:pPr>
          <w:pStyle w:val="Footer"/>
          <w:jc w:val="center"/>
          <w:rPr>
            <w:rFonts w:asciiTheme="minorHAnsi" w:hAnsiTheme="minorHAnsi" w:cstheme="minorHAnsi"/>
            <w:sz w:val="20"/>
            <w:szCs w:val="20"/>
          </w:rPr>
        </w:pPr>
        <w:r w:rsidRPr="00130546">
          <w:rPr>
            <w:rFonts w:asciiTheme="minorHAnsi" w:hAnsiTheme="minorHAnsi" w:cstheme="minorHAnsi"/>
            <w:sz w:val="20"/>
            <w:szCs w:val="20"/>
          </w:rPr>
          <w:fldChar w:fldCharType="begin"/>
        </w:r>
        <w:r w:rsidRPr="00130546">
          <w:rPr>
            <w:rFonts w:asciiTheme="minorHAnsi" w:hAnsiTheme="minorHAnsi" w:cstheme="minorHAnsi"/>
            <w:sz w:val="20"/>
            <w:szCs w:val="20"/>
          </w:rPr>
          <w:instrText xml:space="preserve"> PAGE   \* MERGEFORMAT </w:instrText>
        </w:r>
        <w:r w:rsidRPr="00130546">
          <w:rPr>
            <w:rFonts w:asciiTheme="minorHAnsi" w:hAnsiTheme="minorHAnsi" w:cstheme="minorHAnsi"/>
            <w:sz w:val="20"/>
            <w:szCs w:val="20"/>
          </w:rPr>
          <w:fldChar w:fldCharType="separate"/>
        </w:r>
        <w:r w:rsidRPr="00130546">
          <w:rPr>
            <w:rFonts w:asciiTheme="minorHAnsi" w:hAnsiTheme="minorHAnsi" w:cstheme="minorHAnsi"/>
            <w:noProof/>
            <w:sz w:val="20"/>
            <w:szCs w:val="20"/>
          </w:rPr>
          <w:t>2</w:t>
        </w:r>
        <w:r w:rsidRPr="00130546">
          <w:rPr>
            <w:rFonts w:asciiTheme="minorHAnsi" w:hAnsiTheme="minorHAnsi" w:cstheme="minorHAnsi"/>
            <w:noProof/>
            <w:sz w:val="20"/>
            <w:szCs w:val="20"/>
          </w:rPr>
          <w:fldChar w:fldCharType="end"/>
        </w:r>
      </w:p>
    </w:sdtContent>
  </w:sdt>
  <w:p w14:paraId="612463F2" w14:textId="7317E6D2" w:rsidR="00771C56" w:rsidRPr="00771C56" w:rsidRDefault="00771C56" w:rsidP="0013054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B6C78" w14:textId="77777777" w:rsidR="008E55F9" w:rsidRPr="007006EE" w:rsidRDefault="008E55F9">
      <w:pPr>
        <w:rPr>
          <w:sz w:val="20"/>
          <w:szCs w:val="20"/>
        </w:rPr>
      </w:pPr>
      <w:r w:rsidRPr="007006EE">
        <w:rPr>
          <w:sz w:val="20"/>
          <w:szCs w:val="20"/>
        </w:rPr>
        <w:separator/>
      </w:r>
    </w:p>
  </w:footnote>
  <w:footnote w:type="continuationSeparator" w:id="0">
    <w:p w14:paraId="23FFE67C" w14:textId="77777777" w:rsidR="008E55F9" w:rsidRPr="007006EE" w:rsidRDefault="008E55F9">
      <w:pPr>
        <w:rPr>
          <w:sz w:val="20"/>
          <w:szCs w:val="20"/>
        </w:rPr>
      </w:pPr>
      <w:r w:rsidRPr="007006EE">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8C85" w14:textId="77777777" w:rsidR="00B71986" w:rsidRDefault="00B71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E9C7" w14:textId="77777777" w:rsidR="00B71986" w:rsidRDefault="00B71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A234A" w14:textId="77777777" w:rsidR="00B71986" w:rsidRDefault="00B71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B5E0D"/>
    <w:multiLevelType w:val="hybridMultilevel"/>
    <w:tmpl w:val="7BC0D6FA"/>
    <w:lvl w:ilvl="0" w:tplc="BFD4CF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Name" w:val="0"/>
    <w:docVar w:name="85TrailerDate" w:val="0"/>
    <w:docVar w:name="85TrailerDateField" w:val="0"/>
    <w:docVar w:name="85TrailerDraft" w:val="0"/>
    <w:docVar w:name="85TrailerTime" w:val="0"/>
    <w:docVar w:name="85TrailerTitle" w:val="0"/>
    <w:docVar w:name="85TrailerType" w:val="100"/>
    <w:docVar w:name="DocStamp_1_OptionalControlValues" w:val="Title|D&amp;oc Title|0|%a|AuthorName|A&amp;uthor Name|0|%h"/>
    <w:docVar w:name="IDInfo" w:val="F"/>
    <w:docVar w:name="MPDocID" w:val="116177.3"/>
    <w:docVar w:name="MPDocIDTemplate" w:val="%n|.%v"/>
    <w:docVar w:name="MPDocIDTemplateDefault" w:val="%n|.%v|: %a| %h"/>
    <w:docVar w:name="NewDocStampType" w:val="1"/>
  </w:docVars>
  <w:rsids>
    <w:rsidRoot w:val="007D78E4"/>
    <w:rsid w:val="00015AD0"/>
    <w:rsid w:val="00030DE8"/>
    <w:rsid w:val="00036E08"/>
    <w:rsid w:val="000678B5"/>
    <w:rsid w:val="000822D9"/>
    <w:rsid w:val="000B7A3B"/>
    <w:rsid w:val="000C2CCA"/>
    <w:rsid w:val="000D3BE2"/>
    <w:rsid w:val="00107B4A"/>
    <w:rsid w:val="00130546"/>
    <w:rsid w:val="00142B58"/>
    <w:rsid w:val="00197751"/>
    <w:rsid w:val="00222CFF"/>
    <w:rsid w:val="00230566"/>
    <w:rsid w:val="00230A31"/>
    <w:rsid w:val="00255EBA"/>
    <w:rsid w:val="0028527F"/>
    <w:rsid w:val="002909A5"/>
    <w:rsid w:val="002A3078"/>
    <w:rsid w:val="002A495E"/>
    <w:rsid w:val="00336227"/>
    <w:rsid w:val="00342EBF"/>
    <w:rsid w:val="0038042E"/>
    <w:rsid w:val="003A0972"/>
    <w:rsid w:val="0042701F"/>
    <w:rsid w:val="00436AE3"/>
    <w:rsid w:val="00445758"/>
    <w:rsid w:val="00472A28"/>
    <w:rsid w:val="004B128A"/>
    <w:rsid w:val="00526C78"/>
    <w:rsid w:val="005408B5"/>
    <w:rsid w:val="005408D0"/>
    <w:rsid w:val="00545929"/>
    <w:rsid w:val="00566BCE"/>
    <w:rsid w:val="005701A6"/>
    <w:rsid w:val="005B1C72"/>
    <w:rsid w:val="005B371F"/>
    <w:rsid w:val="006063C8"/>
    <w:rsid w:val="006200F2"/>
    <w:rsid w:val="00623AD9"/>
    <w:rsid w:val="00656027"/>
    <w:rsid w:val="00657CA9"/>
    <w:rsid w:val="006F4A38"/>
    <w:rsid w:val="007006EE"/>
    <w:rsid w:val="007336AE"/>
    <w:rsid w:val="00771C56"/>
    <w:rsid w:val="00792F90"/>
    <w:rsid w:val="007A71EB"/>
    <w:rsid w:val="007D78E4"/>
    <w:rsid w:val="007E43AC"/>
    <w:rsid w:val="0080705F"/>
    <w:rsid w:val="0085617F"/>
    <w:rsid w:val="00863C65"/>
    <w:rsid w:val="008657DE"/>
    <w:rsid w:val="00881CF5"/>
    <w:rsid w:val="0088634B"/>
    <w:rsid w:val="008C0662"/>
    <w:rsid w:val="008C45E7"/>
    <w:rsid w:val="008E55F9"/>
    <w:rsid w:val="009163B4"/>
    <w:rsid w:val="00917146"/>
    <w:rsid w:val="009330ED"/>
    <w:rsid w:val="00935276"/>
    <w:rsid w:val="00967B77"/>
    <w:rsid w:val="00977A74"/>
    <w:rsid w:val="009957BF"/>
    <w:rsid w:val="00A13F41"/>
    <w:rsid w:val="00A16C47"/>
    <w:rsid w:val="00A670D4"/>
    <w:rsid w:val="00A82174"/>
    <w:rsid w:val="00AB0329"/>
    <w:rsid w:val="00AC080B"/>
    <w:rsid w:val="00AE3E3C"/>
    <w:rsid w:val="00B143E3"/>
    <w:rsid w:val="00B34340"/>
    <w:rsid w:val="00B71986"/>
    <w:rsid w:val="00B81717"/>
    <w:rsid w:val="00BA110A"/>
    <w:rsid w:val="00BD2728"/>
    <w:rsid w:val="00BF03FF"/>
    <w:rsid w:val="00C15A46"/>
    <w:rsid w:val="00C32201"/>
    <w:rsid w:val="00C4039E"/>
    <w:rsid w:val="00C441F0"/>
    <w:rsid w:val="00C445A0"/>
    <w:rsid w:val="00C6041D"/>
    <w:rsid w:val="00C9127D"/>
    <w:rsid w:val="00C96A6B"/>
    <w:rsid w:val="00CC5E82"/>
    <w:rsid w:val="00D0261D"/>
    <w:rsid w:val="00D164A4"/>
    <w:rsid w:val="00DE5085"/>
    <w:rsid w:val="00EA50C9"/>
    <w:rsid w:val="00EC1264"/>
    <w:rsid w:val="00ED16A0"/>
    <w:rsid w:val="00EE363E"/>
    <w:rsid w:val="00F47E23"/>
    <w:rsid w:val="00FB6053"/>
    <w:rsid w:val="00FC0F40"/>
    <w:rsid w:val="00FF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0AE0D7"/>
  <w15:chartTrackingRefBased/>
  <w15:docId w15:val="{A26DB6D4-62A5-4466-8603-AFFE0185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27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705F"/>
    <w:pPr>
      <w:tabs>
        <w:tab w:val="center" w:pos="4320"/>
        <w:tab w:val="right" w:pos="8640"/>
      </w:tabs>
    </w:pPr>
  </w:style>
  <w:style w:type="character" w:styleId="PageNumber">
    <w:name w:val="page number"/>
    <w:basedOn w:val="DefaultParagraphFont"/>
    <w:rsid w:val="0080705F"/>
  </w:style>
  <w:style w:type="paragraph" w:styleId="Header">
    <w:name w:val="header"/>
    <w:basedOn w:val="Normal"/>
    <w:link w:val="HeaderChar"/>
    <w:uiPriority w:val="99"/>
    <w:rsid w:val="00336227"/>
    <w:pPr>
      <w:tabs>
        <w:tab w:val="center" w:pos="4320"/>
        <w:tab w:val="right" w:pos="8640"/>
      </w:tabs>
    </w:pPr>
  </w:style>
  <w:style w:type="paragraph" w:styleId="BalloonText">
    <w:name w:val="Balloon Text"/>
    <w:basedOn w:val="Normal"/>
    <w:semiHidden/>
    <w:rsid w:val="00545929"/>
    <w:rPr>
      <w:rFonts w:ascii="Tahoma" w:hAnsi="Tahoma" w:cs="Tahoma"/>
      <w:sz w:val="16"/>
      <w:szCs w:val="16"/>
    </w:rPr>
  </w:style>
  <w:style w:type="character" w:customStyle="1" w:styleId="zzmpTrailerItem">
    <w:name w:val="zzmpTrailerItem"/>
    <w:rsid w:val="000822D9"/>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38042E"/>
    <w:pPr>
      <w:ind w:left="720"/>
    </w:pPr>
  </w:style>
  <w:style w:type="character" w:customStyle="1" w:styleId="HeaderChar">
    <w:name w:val="Header Char"/>
    <w:link w:val="Header"/>
    <w:uiPriority w:val="99"/>
    <w:rsid w:val="005701A6"/>
    <w:rPr>
      <w:sz w:val="24"/>
      <w:szCs w:val="24"/>
    </w:rPr>
  </w:style>
  <w:style w:type="character" w:customStyle="1" w:styleId="FooterChar">
    <w:name w:val="Footer Char"/>
    <w:link w:val="Footer"/>
    <w:uiPriority w:val="99"/>
    <w:rsid w:val="005701A6"/>
    <w:rPr>
      <w:sz w:val="24"/>
      <w:szCs w:val="24"/>
    </w:rPr>
  </w:style>
  <w:style w:type="paragraph" w:customStyle="1" w:styleId="DocID">
    <w:name w:val="DocID"/>
    <w:basedOn w:val="Normal"/>
    <w:next w:val="Footer"/>
    <w:link w:val="DocIDChar"/>
    <w:rsid w:val="00566BCE"/>
    <w:rPr>
      <w:rFonts w:ascii="Arial" w:hAnsi="Arial" w:cs="Arial"/>
      <w:color w:val="000000"/>
      <w:sz w:val="16"/>
      <w:szCs w:val="22"/>
    </w:rPr>
  </w:style>
  <w:style w:type="character" w:customStyle="1" w:styleId="DocIDChar">
    <w:name w:val="DocID Char"/>
    <w:basedOn w:val="DefaultParagraphFont"/>
    <w:link w:val="DocID"/>
    <w:rsid w:val="00566BCE"/>
    <w:rPr>
      <w:rFonts w:ascii="Arial" w:hAnsi="Arial" w:cs="Arial"/>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2122C-AE3F-45D8-A4E0-A5D297E3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2132</Words>
  <Characters>11944</Characters>
  <Application>Microsoft Office Word</Application>
  <DocSecurity>0</DocSecurity>
  <Lines>238</Lines>
  <Paragraphs>83</Paragraphs>
  <ScaleCrop>false</ScaleCrop>
  <HeadingPairs>
    <vt:vector size="2" baseType="variant">
      <vt:variant>
        <vt:lpstr>Title</vt:lpstr>
      </vt:variant>
      <vt:variant>
        <vt:i4>1</vt:i4>
      </vt:variant>
    </vt:vector>
  </HeadingPairs>
  <TitlesOfParts>
    <vt:vector size="1" baseType="lpstr">
      <vt:lpstr>COURTROOM TELEVISION NETWORK LLC</vt:lpstr>
    </vt:vector>
  </TitlesOfParts>
  <Company>Turner Broadcasting Sytem, INC</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COURTROOM TELEVISION NETWORK LLC</dc:title>
  <dc:subject/>
  <dc:creator>jybrown</dc:creator>
  <cp:keywords/>
  <dc:description/>
  <cp:lastModifiedBy>Myles, Kelly</cp:lastModifiedBy>
  <cp:revision>2</cp:revision>
  <cp:lastPrinted>2014-06-11T19:51:00Z</cp:lastPrinted>
  <dcterms:created xsi:type="dcterms:W3CDTF">2022-09-12T19:00:00Z</dcterms:created>
  <dcterms:modified xsi:type="dcterms:W3CDTF">2022-09-12T19:00:00Z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4188942.3</vt:lpwstr>
  </property>
</Properties>
</file>