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D17" w14:textId="025AC44E" w:rsidR="00703563" w:rsidRDefault="005E6620">
      <w:pPr>
        <w:widowControl w:val="0"/>
        <w:pBdr>
          <w:top w:val="nil"/>
          <w:left w:val="nil"/>
          <w:bottom w:val="nil"/>
          <w:right w:val="nil"/>
          <w:between w:val="nil"/>
        </w:pBdr>
        <w:spacing w:before="50" w:line="240" w:lineRule="auto"/>
        <w:ind w:right="2404"/>
        <w:jc w:val="right"/>
        <w:rPr>
          <w:b/>
          <w:color w:val="000000"/>
          <w:sz w:val="31"/>
          <w:szCs w:val="31"/>
        </w:rPr>
      </w:pPr>
      <w:r>
        <w:rPr>
          <w:noProof/>
        </w:rPr>
        <w:drawing>
          <wp:anchor distT="19050" distB="19050" distL="19050" distR="19050" simplePos="0" relativeHeight="251658240" behindDoc="0" locked="0" layoutInCell="1" hidden="0" allowOverlap="1" wp14:anchorId="4B18857E" wp14:editId="071C2C67">
            <wp:simplePos x="0" y="0"/>
            <wp:positionH relativeFrom="column">
              <wp:posOffset>142240</wp:posOffset>
            </wp:positionH>
            <wp:positionV relativeFrom="paragraph">
              <wp:posOffset>1905</wp:posOffset>
            </wp:positionV>
            <wp:extent cx="1392555" cy="796925"/>
            <wp:effectExtent l="0" t="0" r="0" b="3175"/>
            <wp:wrapSquare wrapText="right" distT="19050" distB="19050" distL="19050" distR="190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392555" cy="796925"/>
                    </a:xfrm>
                    <a:prstGeom prst="rect">
                      <a:avLst/>
                    </a:prstGeom>
                    <a:ln/>
                  </pic:spPr>
                </pic:pic>
              </a:graphicData>
            </a:graphic>
            <wp14:sizeRelH relativeFrom="margin">
              <wp14:pctWidth>0</wp14:pctWidth>
            </wp14:sizeRelH>
            <wp14:sizeRelV relativeFrom="margin">
              <wp14:pctHeight>0</wp14:pctHeight>
            </wp14:sizeRelV>
          </wp:anchor>
        </w:drawing>
      </w:r>
      <w:r w:rsidR="00DE7A86">
        <w:rPr>
          <w:b/>
          <w:color w:val="000000"/>
          <w:sz w:val="36"/>
          <w:szCs w:val="36"/>
        </w:rPr>
        <w:t>EC</w:t>
      </w:r>
      <w:r w:rsidR="00A01E23">
        <w:rPr>
          <w:b/>
          <w:color w:val="000000"/>
          <w:sz w:val="36"/>
          <w:szCs w:val="36"/>
        </w:rPr>
        <w:t>8300</w:t>
      </w:r>
      <w:r w:rsidR="00DE7A86">
        <w:rPr>
          <w:b/>
          <w:color w:val="000000"/>
          <w:sz w:val="36"/>
          <w:szCs w:val="36"/>
        </w:rPr>
        <w:t xml:space="preserve">-9 </w:t>
      </w:r>
      <w:r w:rsidR="00DE7A86">
        <w:rPr>
          <w:b/>
          <w:sz w:val="31"/>
          <w:szCs w:val="31"/>
        </w:rPr>
        <w:t>ID General</w:t>
      </w:r>
      <w:r w:rsidR="00DE7A86">
        <w:rPr>
          <w:b/>
          <w:color w:val="000000"/>
          <w:sz w:val="31"/>
          <w:szCs w:val="31"/>
        </w:rPr>
        <w:t xml:space="preserve"> Master </w:t>
      </w:r>
    </w:p>
    <w:p w14:paraId="13EFC350" w14:textId="25E2AE63" w:rsidR="00703563" w:rsidRDefault="00DE7A86">
      <w:pPr>
        <w:widowControl w:val="0"/>
        <w:pBdr>
          <w:top w:val="nil"/>
          <w:left w:val="nil"/>
          <w:bottom w:val="nil"/>
          <w:right w:val="nil"/>
          <w:between w:val="nil"/>
        </w:pBdr>
        <w:spacing w:line="240" w:lineRule="auto"/>
        <w:ind w:right="1751"/>
        <w:jc w:val="right"/>
        <w:rPr>
          <w:color w:val="000000"/>
          <w:sz w:val="31"/>
          <w:szCs w:val="31"/>
        </w:rPr>
      </w:pPr>
      <w:r>
        <w:rPr>
          <w:color w:val="000000"/>
          <w:sz w:val="31"/>
          <w:szCs w:val="31"/>
        </w:rPr>
        <w:t xml:space="preserve">Two Hour Program Format </w:t>
      </w:r>
    </w:p>
    <w:p w14:paraId="70248177" w14:textId="77777777" w:rsidR="00703563" w:rsidRDefault="00DE7A86">
      <w:pPr>
        <w:widowControl w:val="0"/>
        <w:pBdr>
          <w:top w:val="nil"/>
          <w:left w:val="nil"/>
          <w:bottom w:val="nil"/>
          <w:right w:val="nil"/>
          <w:between w:val="nil"/>
        </w:pBdr>
        <w:spacing w:line="240" w:lineRule="auto"/>
        <w:ind w:right="3440"/>
        <w:jc w:val="right"/>
        <w:rPr>
          <w:color w:val="000000"/>
          <w:sz w:val="31"/>
          <w:szCs w:val="31"/>
        </w:rPr>
      </w:pPr>
      <w:r>
        <w:rPr>
          <w:color w:val="000000"/>
          <w:sz w:val="31"/>
          <w:szCs w:val="31"/>
        </w:rPr>
        <w:t>9 Act - 8 Break</w:t>
      </w:r>
    </w:p>
    <w:tbl>
      <w:tblPr>
        <w:tblStyle w:val="a"/>
        <w:tblW w:w="11382"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955"/>
        <w:gridCol w:w="1260"/>
        <w:gridCol w:w="1260"/>
        <w:gridCol w:w="1440"/>
        <w:gridCol w:w="1080"/>
        <w:gridCol w:w="1032"/>
      </w:tblGrid>
      <w:tr w:rsidR="00703563" w14:paraId="4790867F" w14:textId="77777777" w:rsidTr="005E6620">
        <w:trPr>
          <w:trHeight w:val="132"/>
        </w:trPr>
        <w:tc>
          <w:tcPr>
            <w:tcW w:w="5310" w:type="dxa"/>
            <w:gridSpan w:val="2"/>
            <w:shd w:val="clear" w:color="auto" w:fill="auto"/>
            <w:tcMar>
              <w:top w:w="100" w:type="dxa"/>
              <w:left w:w="100" w:type="dxa"/>
              <w:bottom w:w="100" w:type="dxa"/>
              <w:right w:w="100" w:type="dxa"/>
            </w:tcMar>
          </w:tcPr>
          <w:p w14:paraId="48425928" w14:textId="27AF1514" w:rsidR="00703563" w:rsidRDefault="00DE7A86">
            <w:pPr>
              <w:widowControl w:val="0"/>
              <w:pBdr>
                <w:top w:val="nil"/>
                <w:left w:val="nil"/>
                <w:bottom w:val="nil"/>
                <w:right w:val="nil"/>
                <w:between w:val="nil"/>
              </w:pBdr>
              <w:spacing w:line="240" w:lineRule="auto"/>
              <w:jc w:val="center"/>
              <w:rPr>
                <w:b/>
                <w:color w:val="000000"/>
                <w:sz w:val="15"/>
                <w:szCs w:val="15"/>
              </w:rPr>
            </w:pPr>
            <w:r>
              <w:rPr>
                <w:color w:val="000000"/>
                <w:sz w:val="24"/>
                <w:szCs w:val="24"/>
              </w:rPr>
              <w:t xml:space="preserve">  </w:t>
            </w:r>
            <w:r>
              <w:rPr>
                <w:b/>
                <w:color w:val="000000"/>
                <w:sz w:val="15"/>
                <w:szCs w:val="15"/>
              </w:rPr>
              <w:t xml:space="preserve">Description </w:t>
            </w:r>
          </w:p>
          <w:p w14:paraId="346330BE" w14:textId="77777777" w:rsidR="00703563" w:rsidRDefault="00DE7A86">
            <w:pPr>
              <w:widowControl w:val="0"/>
              <w:pBdr>
                <w:top w:val="nil"/>
                <w:left w:val="nil"/>
                <w:bottom w:val="nil"/>
                <w:right w:val="nil"/>
                <w:between w:val="nil"/>
              </w:pBdr>
              <w:spacing w:before="59" w:line="240" w:lineRule="auto"/>
              <w:jc w:val="center"/>
              <w:rPr>
                <w:rFonts w:ascii="Gill Sans" w:eastAsia="Gill Sans" w:hAnsi="Gill Sans" w:cs="Gill Sans"/>
                <w:color w:val="000000"/>
                <w:sz w:val="15"/>
                <w:szCs w:val="15"/>
              </w:rPr>
            </w:pPr>
            <w:r>
              <w:rPr>
                <w:rFonts w:ascii="Gill Sans" w:eastAsia="Gill Sans" w:hAnsi="Gill Sans" w:cs="Gill Sans"/>
                <w:color w:val="000000"/>
                <w:sz w:val="15"/>
                <w:szCs w:val="15"/>
              </w:rPr>
              <w:t>(SMPTE drop frame time code is mandatory)</w:t>
            </w:r>
          </w:p>
        </w:tc>
        <w:tc>
          <w:tcPr>
            <w:tcW w:w="1260" w:type="dxa"/>
            <w:shd w:val="clear" w:color="auto" w:fill="auto"/>
            <w:tcMar>
              <w:top w:w="100" w:type="dxa"/>
              <w:left w:w="100" w:type="dxa"/>
              <w:bottom w:w="100" w:type="dxa"/>
              <w:right w:w="100" w:type="dxa"/>
            </w:tcMar>
          </w:tcPr>
          <w:p w14:paraId="5C51C15D"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Timecode  </w:t>
            </w:r>
          </w:p>
          <w:p w14:paraId="4773EC8B"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In  </w:t>
            </w:r>
          </w:p>
          <w:p w14:paraId="45466F95" w14:textId="77777777" w:rsidR="00703563" w:rsidRDefault="00DE7A86">
            <w:pPr>
              <w:widowControl w:val="0"/>
              <w:pBdr>
                <w:top w:val="nil"/>
                <w:left w:val="nil"/>
                <w:bottom w:val="nil"/>
                <w:right w:val="nil"/>
                <w:between w:val="nil"/>
              </w:pBdr>
              <w:spacing w:line="240" w:lineRule="auto"/>
              <w:jc w:val="center"/>
              <w:rPr>
                <w:color w:val="000000"/>
                <w:sz w:val="15"/>
                <w:szCs w:val="15"/>
              </w:rPr>
            </w:pPr>
            <w:proofErr w:type="spellStart"/>
            <w:r>
              <w:rPr>
                <w:color w:val="000000"/>
                <w:sz w:val="15"/>
                <w:szCs w:val="15"/>
              </w:rPr>
              <w:t>hh;mm;ss;ff</w:t>
            </w:r>
            <w:proofErr w:type="spellEnd"/>
            <w:r>
              <w:rPr>
                <w:color w:val="000000"/>
                <w:sz w:val="15"/>
                <w:szCs w:val="15"/>
              </w:rPr>
              <w:t xml:space="preserve"> </w:t>
            </w:r>
          </w:p>
          <w:p w14:paraId="3A336DDD" w14:textId="77777777" w:rsidR="00703563" w:rsidRDefault="00DE7A86">
            <w:pPr>
              <w:widowControl w:val="0"/>
              <w:pBdr>
                <w:top w:val="nil"/>
                <w:left w:val="nil"/>
                <w:bottom w:val="nil"/>
                <w:right w:val="nil"/>
                <w:between w:val="nil"/>
              </w:pBdr>
              <w:spacing w:before="59" w:line="240" w:lineRule="auto"/>
              <w:jc w:val="center"/>
              <w:rPr>
                <w:b/>
                <w:color w:val="000000"/>
                <w:sz w:val="15"/>
                <w:szCs w:val="15"/>
              </w:rPr>
            </w:pPr>
            <w:r>
              <w:rPr>
                <w:b/>
                <w:color w:val="000000"/>
                <w:sz w:val="15"/>
                <w:szCs w:val="15"/>
              </w:rPr>
              <w:t>(29.97)</w:t>
            </w:r>
          </w:p>
        </w:tc>
        <w:tc>
          <w:tcPr>
            <w:tcW w:w="1260" w:type="dxa"/>
            <w:shd w:val="clear" w:color="auto" w:fill="auto"/>
            <w:tcMar>
              <w:top w:w="100" w:type="dxa"/>
              <w:left w:w="100" w:type="dxa"/>
              <w:bottom w:w="100" w:type="dxa"/>
              <w:right w:w="100" w:type="dxa"/>
            </w:tcMar>
          </w:tcPr>
          <w:p w14:paraId="620A7CBE" w14:textId="77777777" w:rsidR="00703563" w:rsidRDefault="00DE7A86">
            <w:pPr>
              <w:widowControl w:val="0"/>
              <w:pBdr>
                <w:top w:val="nil"/>
                <w:left w:val="nil"/>
                <w:bottom w:val="nil"/>
                <w:right w:val="nil"/>
                <w:between w:val="nil"/>
              </w:pBdr>
              <w:spacing w:line="230" w:lineRule="auto"/>
              <w:ind w:left="175" w:right="107"/>
              <w:jc w:val="center"/>
              <w:rPr>
                <w:color w:val="000000"/>
                <w:sz w:val="15"/>
                <w:szCs w:val="15"/>
              </w:rPr>
            </w:pPr>
            <w:r>
              <w:rPr>
                <w:b/>
                <w:color w:val="000000"/>
                <w:sz w:val="15"/>
                <w:szCs w:val="15"/>
              </w:rPr>
              <w:t xml:space="preserve">Timecode In  </w:t>
            </w:r>
            <w:proofErr w:type="spellStart"/>
            <w:r>
              <w:rPr>
                <w:color w:val="000000"/>
                <w:sz w:val="15"/>
                <w:szCs w:val="15"/>
              </w:rPr>
              <w:t>hh:mm:ss:ff</w:t>
            </w:r>
            <w:proofErr w:type="spellEnd"/>
            <w:r>
              <w:rPr>
                <w:color w:val="000000"/>
                <w:sz w:val="15"/>
                <w:szCs w:val="15"/>
              </w:rPr>
              <w:t xml:space="preserve"> </w:t>
            </w:r>
          </w:p>
          <w:p w14:paraId="47606D79" w14:textId="77777777" w:rsidR="00703563" w:rsidRDefault="00DE7A86">
            <w:pPr>
              <w:widowControl w:val="0"/>
              <w:pBdr>
                <w:top w:val="nil"/>
                <w:left w:val="nil"/>
                <w:bottom w:val="nil"/>
                <w:right w:val="nil"/>
                <w:between w:val="nil"/>
              </w:pBdr>
              <w:spacing w:before="66" w:line="240" w:lineRule="auto"/>
              <w:jc w:val="center"/>
              <w:rPr>
                <w:b/>
                <w:color w:val="000000"/>
                <w:sz w:val="15"/>
                <w:szCs w:val="15"/>
              </w:rPr>
            </w:pPr>
            <w:r>
              <w:rPr>
                <w:b/>
                <w:color w:val="000000"/>
                <w:sz w:val="15"/>
                <w:szCs w:val="15"/>
              </w:rPr>
              <w:t>(25)</w:t>
            </w:r>
          </w:p>
        </w:tc>
        <w:tc>
          <w:tcPr>
            <w:tcW w:w="1440" w:type="dxa"/>
            <w:shd w:val="clear" w:color="auto" w:fill="auto"/>
            <w:tcMar>
              <w:top w:w="100" w:type="dxa"/>
              <w:left w:w="100" w:type="dxa"/>
              <w:bottom w:w="100" w:type="dxa"/>
              <w:right w:w="100" w:type="dxa"/>
            </w:tcMar>
          </w:tcPr>
          <w:p w14:paraId="59549CBD"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Duration </w:t>
            </w:r>
          </w:p>
          <w:p w14:paraId="1E0DDA13" w14:textId="77777777" w:rsidR="00703563" w:rsidRDefault="00DE7A86">
            <w:pPr>
              <w:widowControl w:val="0"/>
              <w:pBdr>
                <w:top w:val="nil"/>
                <w:left w:val="nil"/>
                <w:bottom w:val="nil"/>
                <w:right w:val="nil"/>
                <w:between w:val="nil"/>
              </w:pBdr>
              <w:spacing w:line="240" w:lineRule="auto"/>
              <w:jc w:val="center"/>
              <w:rPr>
                <w:color w:val="000000"/>
                <w:sz w:val="15"/>
                <w:szCs w:val="15"/>
              </w:rPr>
            </w:pPr>
            <w:proofErr w:type="spellStart"/>
            <w:r>
              <w:rPr>
                <w:color w:val="000000"/>
                <w:sz w:val="15"/>
                <w:szCs w:val="15"/>
              </w:rPr>
              <w:t>mm;ss;ff</w:t>
            </w:r>
            <w:proofErr w:type="spellEnd"/>
          </w:p>
        </w:tc>
        <w:tc>
          <w:tcPr>
            <w:tcW w:w="1080" w:type="dxa"/>
            <w:shd w:val="clear" w:color="auto" w:fill="auto"/>
            <w:tcMar>
              <w:top w:w="100" w:type="dxa"/>
              <w:left w:w="100" w:type="dxa"/>
              <w:bottom w:w="100" w:type="dxa"/>
              <w:right w:w="100" w:type="dxa"/>
            </w:tcMar>
          </w:tcPr>
          <w:p w14:paraId="1473D575"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Timecode Out </w:t>
            </w:r>
          </w:p>
          <w:p w14:paraId="3AD0B914" w14:textId="77777777" w:rsidR="00703563" w:rsidRDefault="00DE7A86">
            <w:pPr>
              <w:widowControl w:val="0"/>
              <w:pBdr>
                <w:top w:val="nil"/>
                <w:left w:val="nil"/>
                <w:bottom w:val="nil"/>
                <w:right w:val="nil"/>
                <w:between w:val="nil"/>
              </w:pBdr>
              <w:spacing w:line="240" w:lineRule="auto"/>
              <w:jc w:val="center"/>
              <w:rPr>
                <w:color w:val="000000"/>
                <w:sz w:val="15"/>
                <w:szCs w:val="15"/>
              </w:rPr>
            </w:pPr>
            <w:proofErr w:type="spellStart"/>
            <w:r>
              <w:rPr>
                <w:color w:val="000000"/>
                <w:sz w:val="15"/>
                <w:szCs w:val="15"/>
              </w:rPr>
              <w:t>hh;mm;ss;ff</w:t>
            </w:r>
            <w:proofErr w:type="spellEnd"/>
            <w:r>
              <w:rPr>
                <w:color w:val="000000"/>
                <w:sz w:val="15"/>
                <w:szCs w:val="15"/>
              </w:rPr>
              <w:t xml:space="preserve"> </w:t>
            </w:r>
          </w:p>
          <w:p w14:paraId="74590A5B" w14:textId="77777777" w:rsidR="00703563" w:rsidRDefault="00DE7A86">
            <w:pPr>
              <w:widowControl w:val="0"/>
              <w:pBdr>
                <w:top w:val="nil"/>
                <w:left w:val="nil"/>
                <w:bottom w:val="nil"/>
                <w:right w:val="nil"/>
                <w:between w:val="nil"/>
              </w:pBdr>
              <w:spacing w:before="2" w:line="240" w:lineRule="auto"/>
              <w:jc w:val="center"/>
              <w:rPr>
                <w:b/>
                <w:color w:val="000000"/>
                <w:sz w:val="15"/>
                <w:szCs w:val="15"/>
              </w:rPr>
            </w:pPr>
            <w:r>
              <w:rPr>
                <w:b/>
                <w:color w:val="000000"/>
                <w:sz w:val="15"/>
                <w:szCs w:val="15"/>
              </w:rPr>
              <w:t>(29.97)</w:t>
            </w:r>
          </w:p>
        </w:tc>
        <w:tc>
          <w:tcPr>
            <w:tcW w:w="1032" w:type="dxa"/>
            <w:shd w:val="clear" w:color="auto" w:fill="auto"/>
            <w:tcMar>
              <w:top w:w="100" w:type="dxa"/>
              <w:left w:w="100" w:type="dxa"/>
              <w:bottom w:w="100" w:type="dxa"/>
              <w:right w:w="100" w:type="dxa"/>
            </w:tcMar>
          </w:tcPr>
          <w:p w14:paraId="16EF39F3"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Timecode  </w:t>
            </w:r>
          </w:p>
          <w:p w14:paraId="728EE08A"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Out </w:t>
            </w:r>
          </w:p>
          <w:p w14:paraId="6E48EFFD" w14:textId="77777777" w:rsidR="00703563" w:rsidRDefault="00DE7A86">
            <w:pPr>
              <w:widowControl w:val="0"/>
              <w:pBdr>
                <w:top w:val="nil"/>
                <w:left w:val="nil"/>
                <w:bottom w:val="nil"/>
                <w:right w:val="nil"/>
                <w:between w:val="nil"/>
              </w:pBdr>
              <w:spacing w:line="240" w:lineRule="auto"/>
              <w:jc w:val="center"/>
              <w:rPr>
                <w:color w:val="000000"/>
                <w:sz w:val="15"/>
                <w:szCs w:val="15"/>
              </w:rPr>
            </w:pPr>
            <w:proofErr w:type="spellStart"/>
            <w:r>
              <w:rPr>
                <w:color w:val="000000"/>
                <w:sz w:val="15"/>
                <w:szCs w:val="15"/>
              </w:rPr>
              <w:t>hh:mm:ss:ff</w:t>
            </w:r>
            <w:proofErr w:type="spellEnd"/>
            <w:r>
              <w:rPr>
                <w:color w:val="000000"/>
                <w:sz w:val="15"/>
                <w:szCs w:val="15"/>
              </w:rPr>
              <w:t xml:space="preserve"> </w:t>
            </w:r>
          </w:p>
          <w:p w14:paraId="7F2B9F70" w14:textId="77777777" w:rsidR="00703563" w:rsidRDefault="00DE7A86">
            <w:pPr>
              <w:widowControl w:val="0"/>
              <w:pBdr>
                <w:top w:val="nil"/>
                <w:left w:val="nil"/>
                <w:bottom w:val="nil"/>
                <w:right w:val="nil"/>
                <w:between w:val="nil"/>
              </w:pBdr>
              <w:spacing w:before="2" w:line="240" w:lineRule="auto"/>
              <w:jc w:val="center"/>
              <w:rPr>
                <w:b/>
                <w:color w:val="000000"/>
                <w:sz w:val="15"/>
                <w:szCs w:val="15"/>
              </w:rPr>
            </w:pPr>
            <w:r>
              <w:rPr>
                <w:b/>
                <w:color w:val="000000"/>
                <w:sz w:val="15"/>
                <w:szCs w:val="15"/>
              </w:rPr>
              <w:t>(25)</w:t>
            </w:r>
          </w:p>
        </w:tc>
      </w:tr>
      <w:tr w:rsidR="00703563" w14:paraId="152E2A4C" w14:textId="77777777" w:rsidTr="005E6620">
        <w:trPr>
          <w:trHeight w:val="20"/>
        </w:trPr>
        <w:tc>
          <w:tcPr>
            <w:tcW w:w="2355" w:type="dxa"/>
            <w:shd w:val="clear" w:color="auto" w:fill="auto"/>
            <w:tcMar>
              <w:top w:w="100" w:type="dxa"/>
              <w:left w:w="100" w:type="dxa"/>
              <w:bottom w:w="100" w:type="dxa"/>
              <w:right w:w="100" w:type="dxa"/>
            </w:tcMar>
          </w:tcPr>
          <w:p w14:paraId="0E8484E4" w14:textId="77777777" w:rsidR="00703563" w:rsidRDefault="00DE7A86">
            <w:pPr>
              <w:widowControl w:val="0"/>
              <w:pBdr>
                <w:top w:val="nil"/>
                <w:left w:val="nil"/>
                <w:bottom w:val="nil"/>
                <w:right w:val="nil"/>
                <w:between w:val="nil"/>
              </w:pBdr>
              <w:spacing w:line="240" w:lineRule="auto"/>
              <w:ind w:left="141"/>
              <w:rPr>
                <w:b/>
                <w:color w:val="000000"/>
                <w:sz w:val="15"/>
                <w:szCs w:val="15"/>
              </w:rPr>
            </w:pPr>
            <w:r>
              <w:rPr>
                <w:b/>
                <w:color w:val="000000"/>
                <w:sz w:val="15"/>
                <w:szCs w:val="15"/>
              </w:rPr>
              <w:t xml:space="preserve">Bars &amp; Tone </w:t>
            </w:r>
          </w:p>
        </w:tc>
        <w:tc>
          <w:tcPr>
            <w:tcW w:w="2955" w:type="dxa"/>
            <w:shd w:val="clear" w:color="auto" w:fill="auto"/>
            <w:tcMar>
              <w:top w:w="100" w:type="dxa"/>
              <w:left w:w="100" w:type="dxa"/>
              <w:bottom w:w="100" w:type="dxa"/>
              <w:right w:w="100" w:type="dxa"/>
            </w:tcMar>
          </w:tcPr>
          <w:p w14:paraId="0CEACEA3" w14:textId="77777777" w:rsidR="00703563" w:rsidRDefault="00703563">
            <w:pPr>
              <w:widowControl w:val="0"/>
              <w:pBdr>
                <w:top w:val="nil"/>
                <w:left w:val="nil"/>
                <w:bottom w:val="nil"/>
                <w:right w:val="nil"/>
                <w:between w:val="nil"/>
              </w:pBdr>
              <w:rPr>
                <w:b/>
                <w:color w:val="000000"/>
                <w:sz w:val="15"/>
                <w:szCs w:val="15"/>
              </w:rPr>
            </w:pPr>
          </w:p>
        </w:tc>
        <w:tc>
          <w:tcPr>
            <w:tcW w:w="1260" w:type="dxa"/>
            <w:shd w:val="clear" w:color="auto" w:fill="auto"/>
            <w:tcMar>
              <w:top w:w="100" w:type="dxa"/>
              <w:left w:w="100" w:type="dxa"/>
              <w:bottom w:w="100" w:type="dxa"/>
              <w:right w:w="100" w:type="dxa"/>
            </w:tcMar>
          </w:tcPr>
          <w:p w14:paraId="2705F259"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00;59;40;00 </w:t>
            </w:r>
          </w:p>
        </w:tc>
        <w:tc>
          <w:tcPr>
            <w:tcW w:w="1260" w:type="dxa"/>
            <w:shd w:val="clear" w:color="auto" w:fill="auto"/>
            <w:tcMar>
              <w:top w:w="100" w:type="dxa"/>
              <w:left w:w="100" w:type="dxa"/>
              <w:bottom w:w="100" w:type="dxa"/>
              <w:right w:w="100" w:type="dxa"/>
            </w:tcMar>
          </w:tcPr>
          <w:p w14:paraId="2A2EFD7A"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09:59:40:00 </w:t>
            </w:r>
          </w:p>
        </w:tc>
        <w:tc>
          <w:tcPr>
            <w:tcW w:w="1440" w:type="dxa"/>
            <w:shd w:val="clear" w:color="auto" w:fill="auto"/>
            <w:tcMar>
              <w:top w:w="100" w:type="dxa"/>
              <w:left w:w="100" w:type="dxa"/>
              <w:bottom w:w="100" w:type="dxa"/>
              <w:right w:w="100" w:type="dxa"/>
            </w:tcMar>
          </w:tcPr>
          <w:p w14:paraId="67BEED30"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00:04:00 </w:t>
            </w:r>
          </w:p>
        </w:tc>
        <w:tc>
          <w:tcPr>
            <w:tcW w:w="1080" w:type="dxa"/>
            <w:shd w:val="clear" w:color="auto" w:fill="auto"/>
            <w:tcMar>
              <w:top w:w="100" w:type="dxa"/>
              <w:left w:w="100" w:type="dxa"/>
              <w:bottom w:w="100" w:type="dxa"/>
              <w:right w:w="100" w:type="dxa"/>
            </w:tcMar>
          </w:tcPr>
          <w:p w14:paraId="229E294D"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00;59;44;00 </w:t>
            </w:r>
          </w:p>
        </w:tc>
        <w:tc>
          <w:tcPr>
            <w:tcW w:w="1032" w:type="dxa"/>
            <w:shd w:val="clear" w:color="auto" w:fill="auto"/>
            <w:tcMar>
              <w:top w:w="100" w:type="dxa"/>
              <w:left w:w="100" w:type="dxa"/>
              <w:bottom w:w="100" w:type="dxa"/>
              <w:right w:w="100" w:type="dxa"/>
            </w:tcMar>
          </w:tcPr>
          <w:p w14:paraId="28A320CD"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09:59:44:00</w:t>
            </w:r>
          </w:p>
        </w:tc>
      </w:tr>
      <w:tr w:rsidR="00703563" w14:paraId="3987DC5F" w14:textId="77777777" w:rsidTr="005E6620">
        <w:trPr>
          <w:trHeight w:val="20"/>
        </w:trPr>
        <w:tc>
          <w:tcPr>
            <w:tcW w:w="2355" w:type="dxa"/>
            <w:shd w:val="clear" w:color="auto" w:fill="auto"/>
            <w:tcMar>
              <w:top w:w="100" w:type="dxa"/>
              <w:left w:w="100" w:type="dxa"/>
              <w:bottom w:w="100" w:type="dxa"/>
              <w:right w:w="100" w:type="dxa"/>
            </w:tcMar>
          </w:tcPr>
          <w:p w14:paraId="27196693" w14:textId="77777777" w:rsidR="00703563" w:rsidRDefault="00DE7A86">
            <w:pPr>
              <w:widowControl w:val="0"/>
              <w:pBdr>
                <w:top w:val="nil"/>
                <w:left w:val="nil"/>
                <w:bottom w:val="nil"/>
                <w:right w:val="nil"/>
                <w:between w:val="nil"/>
              </w:pBdr>
              <w:spacing w:line="240" w:lineRule="auto"/>
              <w:ind w:left="141"/>
              <w:rPr>
                <w:b/>
                <w:color w:val="000000"/>
                <w:sz w:val="15"/>
                <w:szCs w:val="15"/>
              </w:rPr>
            </w:pPr>
            <w:r>
              <w:rPr>
                <w:b/>
                <w:color w:val="000000"/>
                <w:sz w:val="15"/>
                <w:szCs w:val="15"/>
              </w:rPr>
              <w:t xml:space="preserve">Black </w:t>
            </w:r>
          </w:p>
        </w:tc>
        <w:tc>
          <w:tcPr>
            <w:tcW w:w="2955" w:type="dxa"/>
            <w:shd w:val="clear" w:color="auto" w:fill="auto"/>
            <w:tcMar>
              <w:top w:w="100" w:type="dxa"/>
              <w:left w:w="100" w:type="dxa"/>
              <w:bottom w:w="100" w:type="dxa"/>
              <w:right w:w="100" w:type="dxa"/>
            </w:tcMar>
          </w:tcPr>
          <w:p w14:paraId="1480DB63"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1260" w:type="dxa"/>
            <w:shd w:val="clear" w:color="auto" w:fill="auto"/>
            <w:tcMar>
              <w:top w:w="100" w:type="dxa"/>
              <w:left w:w="100" w:type="dxa"/>
              <w:bottom w:w="100" w:type="dxa"/>
              <w:right w:w="100" w:type="dxa"/>
            </w:tcMar>
          </w:tcPr>
          <w:p w14:paraId="2E6D3178"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00;59;44;00 </w:t>
            </w:r>
          </w:p>
        </w:tc>
        <w:tc>
          <w:tcPr>
            <w:tcW w:w="1260" w:type="dxa"/>
            <w:shd w:val="clear" w:color="auto" w:fill="auto"/>
            <w:tcMar>
              <w:top w:w="100" w:type="dxa"/>
              <w:left w:w="100" w:type="dxa"/>
              <w:bottom w:w="100" w:type="dxa"/>
              <w:right w:w="100" w:type="dxa"/>
            </w:tcMar>
          </w:tcPr>
          <w:p w14:paraId="2E0F8D87" w14:textId="77777777" w:rsidR="00703563" w:rsidRDefault="00DE7A86">
            <w:pPr>
              <w:widowControl w:val="0"/>
              <w:pBdr>
                <w:top w:val="nil"/>
                <w:left w:val="nil"/>
                <w:bottom w:val="nil"/>
                <w:right w:val="nil"/>
                <w:between w:val="nil"/>
              </w:pBdr>
              <w:spacing w:line="240" w:lineRule="auto"/>
              <w:jc w:val="center"/>
              <w:rPr>
                <w:b/>
                <w:color w:val="000000"/>
                <w:sz w:val="15"/>
                <w:szCs w:val="15"/>
                <w:shd w:val="clear" w:color="auto" w:fill="999999"/>
              </w:rPr>
            </w:pPr>
            <w:r>
              <w:rPr>
                <w:b/>
                <w:color w:val="000000"/>
                <w:sz w:val="15"/>
                <w:szCs w:val="15"/>
                <w:shd w:val="clear" w:color="auto" w:fill="999999"/>
              </w:rPr>
              <w:t xml:space="preserve">09:59:44:00 </w:t>
            </w:r>
          </w:p>
        </w:tc>
        <w:tc>
          <w:tcPr>
            <w:tcW w:w="1440" w:type="dxa"/>
            <w:shd w:val="clear" w:color="auto" w:fill="auto"/>
            <w:tcMar>
              <w:top w:w="100" w:type="dxa"/>
              <w:left w:w="100" w:type="dxa"/>
              <w:bottom w:w="100" w:type="dxa"/>
              <w:right w:w="100" w:type="dxa"/>
            </w:tcMar>
          </w:tcPr>
          <w:p w14:paraId="25B55214"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00:01:00 </w:t>
            </w:r>
          </w:p>
        </w:tc>
        <w:tc>
          <w:tcPr>
            <w:tcW w:w="1080" w:type="dxa"/>
            <w:shd w:val="clear" w:color="auto" w:fill="auto"/>
            <w:tcMar>
              <w:top w:w="100" w:type="dxa"/>
              <w:left w:w="100" w:type="dxa"/>
              <w:bottom w:w="100" w:type="dxa"/>
              <w:right w:w="100" w:type="dxa"/>
            </w:tcMar>
          </w:tcPr>
          <w:p w14:paraId="381AA188" w14:textId="77777777" w:rsidR="00703563" w:rsidRDefault="00DE7A86">
            <w:pPr>
              <w:widowControl w:val="0"/>
              <w:pBdr>
                <w:top w:val="nil"/>
                <w:left w:val="nil"/>
                <w:bottom w:val="nil"/>
                <w:right w:val="nil"/>
                <w:between w:val="nil"/>
              </w:pBdr>
              <w:spacing w:line="240" w:lineRule="auto"/>
              <w:jc w:val="center"/>
              <w:rPr>
                <w:b/>
                <w:color w:val="000000"/>
                <w:sz w:val="15"/>
                <w:szCs w:val="15"/>
                <w:shd w:val="clear" w:color="auto" w:fill="B2B2B2"/>
              </w:rPr>
            </w:pPr>
            <w:r>
              <w:rPr>
                <w:b/>
                <w:color w:val="000000"/>
                <w:sz w:val="15"/>
                <w:szCs w:val="15"/>
                <w:shd w:val="clear" w:color="auto" w:fill="B2B2B2"/>
              </w:rPr>
              <w:t xml:space="preserve">00;59;45;00 </w:t>
            </w:r>
          </w:p>
        </w:tc>
        <w:tc>
          <w:tcPr>
            <w:tcW w:w="1032" w:type="dxa"/>
            <w:shd w:val="clear" w:color="auto" w:fill="auto"/>
            <w:tcMar>
              <w:top w:w="100" w:type="dxa"/>
              <w:left w:w="100" w:type="dxa"/>
              <w:bottom w:w="100" w:type="dxa"/>
              <w:right w:w="100" w:type="dxa"/>
            </w:tcMar>
          </w:tcPr>
          <w:p w14:paraId="70B3B732"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09:59:45:00</w:t>
            </w:r>
          </w:p>
        </w:tc>
      </w:tr>
      <w:tr w:rsidR="00703563" w14:paraId="047AEEAD" w14:textId="77777777" w:rsidTr="005E6620">
        <w:trPr>
          <w:trHeight w:val="454"/>
        </w:trPr>
        <w:tc>
          <w:tcPr>
            <w:tcW w:w="2355" w:type="dxa"/>
            <w:shd w:val="clear" w:color="auto" w:fill="auto"/>
            <w:tcMar>
              <w:top w:w="100" w:type="dxa"/>
              <w:left w:w="100" w:type="dxa"/>
              <w:bottom w:w="100" w:type="dxa"/>
              <w:right w:w="100" w:type="dxa"/>
            </w:tcMar>
          </w:tcPr>
          <w:p w14:paraId="2C1DEEDF" w14:textId="77777777" w:rsidR="00703563" w:rsidRDefault="00DE7A86">
            <w:pPr>
              <w:widowControl w:val="0"/>
              <w:pBdr>
                <w:top w:val="nil"/>
                <w:left w:val="nil"/>
                <w:bottom w:val="nil"/>
                <w:right w:val="nil"/>
                <w:between w:val="nil"/>
              </w:pBdr>
              <w:spacing w:line="240" w:lineRule="auto"/>
              <w:ind w:left="135"/>
              <w:rPr>
                <w:b/>
                <w:color w:val="000000"/>
                <w:sz w:val="15"/>
                <w:szCs w:val="15"/>
              </w:rPr>
            </w:pPr>
            <w:r>
              <w:rPr>
                <w:b/>
                <w:color w:val="000000"/>
                <w:sz w:val="15"/>
                <w:szCs w:val="15"/>
              </w:rPr>
              <w:t xml:space="preserve">Slate </w:t>
            </w:r>
          </w:p>
        </w:tc>
        <w:tc>
          <w:tcPr>
            <w:tcW w:w="2955" w:type="dxa"/>
            <w:shd w:val="clear" w:color="auto" w:fill="auto"/>
            <w:tcMar>
              <w:top w:w="100" w:type="dxa"/>
              <w:left w:w="100" w:type="dxa"/>
              <w:bottom w:w="100" w:type="dxa"/>
              <w:right w:w="100" w:type="dxa"/>
            </w:tcMar>
          </w:tcPr>
          <w:p w14:paraId="1361A9FF" w14:textId="77777777" w:rsidR="00703563" w:rsidRDefault="00DE7A86">
            <w:pPr>
              <w:widowControl w:val="0"/>
              <w:pBdr>
                <w:top w:val="nil"/>
                <w:left w:val="nil"/>
                <w:bottom w:val="nil"/>
                <w:right w:val="nil"/>
                <w:between w:val="nil"/>
              </w:pBdr>
              <w:spacing w:line="230" w:lineRule="auto"/>
              <w:ind w:left="305" w:right="235"/>
              <w:jc w:val="center"/>
              <w:rPr>
                <w:b/>
                <w:color w:val="000000"/>
                <w:sz w:val="15"/>
                <w:szCs w:val="15"/>
              </w:rPr>
            </w:pPr>
            <w:r>
              <w:rPr>
                <w:b/>
                <w:color w:val="000000"/>
                <w:sz w:val="15"/>
                <w:szCs w:val="15"/>
                <w:shd w:val="clear" w:color="auto" w:fill="E5E5E5"/>
              </w:rPr>
              <w:t xml:space="preserve">Slate(s) main + supplemental </w:t>
            </w:r>
            <w:r>
              <w:rPr>
                <w:b/>
                <w:color w:val="000000"/>
                <w:sz w:val="15"/>
                <w:szCs w:val="15"/>
              </w:rPr>
              <w:t xml:space="preserve"> (woos, other) :05 each </w:t>
            </w:r>
          </w:p>
        </w:tc>
        <w:tc>
          <w:tcPr>
            <w:tcW w:w="1260" w:type="dxa"/>
            <w:shd w:val="clear" w:color="auto" w:fill="auto"/>
            <w:tcMar>
              <w:top w:w="100" w:type="dxa"/>
              <w:left w:w="100" w:type="dxa"/>
              <w:bottom w:w="100" w:type="dxa"/>
              <w:right w:w="100" w:type="dxa"/>
            </w:tcMar>
          </w:tcPr>
          <w:p w14:paraId="24C34BF8"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00;59;45;00 </w:t>
            </w:r>
          </w:p>
        </w:tc>
        <w:tc>
          <w:tcPr>
            <w:tcW w:w="1260" w:type="dxa"/>
            <w:shd w:val="clear" w:color="auto" w:fill="auto"/>
            <w:tcMar>
              <w:top w:w="100" w:type="dxa"/>
              <w:left w:w="100" w:type="dxa"/>
              <w:bottom w:w="100" w:type="dxa"/>
              <w:right w:w="100" w:type="dxa"/>
            </w:tcMar>
          </w:tcPr>
          <w:p w14:paraId="734622A3"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09:59:45:00 </w:t>
            </w:r>
          </w:p>
        </w:tc>
        <w:tc>
          <w:tcPr>
            <w:tcW w:w="1440" w:type="dxa"/>
            <w:shd w:val="clear" w:color="auto" w:fill="auto"/>
            <w:tcMar>
              <w:top w:w="100" w:type="dxa"/>
              <w:left w:w="100" w:type="dxa"/>
              <w:bottom w:w="100" w:type="dxa"/>
              <w:right w:w="100" w:type="dxa"/>
            </w:tcMar>
          </w:tcPr>
          <w:p w14:paraId="64ABB43C"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00:10:00 </w:t>
            </w:r>
          </w:p>
        </w:tc>
        <w:tc>
          <w:tcPr>
            <w:tcW w:w="1080" w:type="dxa"/>
            <w:shd w:val="clear" w:color="auto" w:fill="auto"/>
            <w:tcMar>
              <w:top w:w="100" w:type="dxa"/>
              <w:left w:w="100" w:type="dxa"/>
              <w:bottom w:w="100" w:type="dxa"/>
              <w:right w:w="100" w:type="dxa"/>
            </w:tcMar>
          </w:tcPr>
          <w:p w14:paraId="2A2E46BA"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00;59;55;00 </w:t>
            </w:r>
          </w:p>
        </w:tc>
        <w:tc>
          <w:tcPr>
            <w:tcW w:w="1032" w:type="dxa"/>
            <w:shd w:val="clear" w:color="auto" w:fill="auto"/>
            <w:tcMar>
              <w:top w:w="100" w:type="dxa"/>
              <w:left w:w="100" w:type="dxa"/>
              <w:bottom w:w="100" w:type="dxa"/>
              <w:right w:w="100" w:type="dxa"/>
            </w:tcMar>
          </w:tcPr>
          <w:p w14:paraId="4C5C1ABF"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09:59:55:00</w:t>
            </w:r>
          </w:p>
        </w:tc>
      </w:tr>
      <w:tr w:rsidR="00703563" w14:paraId="375F1E05" w14:textId="77777777" w:rsidTr="005E6620">
        <w:trPr>
          <w:trHeight w:val="229"/>
        </w:trPr>
        <w:tc>
          <w:tcPr>
            <w:tcW w:w="2355" w:type="dxa"/>
            <w:shd w:val="clear" w:color="auto" w:fill="auto"/>
            <w:tcMar>
              <w:top w:w="100" w:type="dxa"/>
              <w:left w:w="100" w:type="dxa"/>
              <w:bottom w:w="100" w:type="dxa"/>
              <w:right w:w="100" w:type="dxa"/>
            </w:tcMar>
          </w:tcPr>
          <w:p w14:paraId="7B231BCA" w14:textId="77777777" w:rsidR="00703563" w:rsidRDefault="00DE7A86">
            <w:pPr>
              <w:widowControl w:val="0"/>
              <w:pBdr>
                <w:top w:val="nil"/>
                <w:left w:val="nil"/>
                <w:bottom w:val="nil"/>
                <w:right w:val="nil"/>
                <w:between w:val="nil"/>
              </w:pBdr>
              <w:spacing w:line="240" w:lineRule="auto"/>
              <w:ind w:left="137"/>
              <w:rPr>
                <w:b/>
                <w:color w:val="000000"/>
                <w:sz w:val="15"/>
                <w:szCs w:val="15"/>
              </w:rPr>
            </w:pPr>
            <w:r>
              <w:rPr>
                <w:b/>
                <w:color w:val="000000"/>
                <w:sz w:val="15"/>
                <w:szCs w:val="15"/>
              </w:rPr>
              <w:t xml:space="preserve">Countdown </w:t>
            </w:r>
          </w:p>
        </w:tc>
        <w:tc>
          <w:tcPr>
            <w:tcW w:w="2955" w:type="dxa"/>
            <w:shd w:val="clear" w:color="auto" w:fill="auto"/>
            <w:tcMar>
              <w:top w:w="100" w:type="dxa"/>
              <w:left w:w="100" w:type="dxa"/>
              <w:bottom w:w="100" w:type="dxa"/>
              <w:right w:w="100" w:type="dxa"/>
            </w:tcMar>
          </w:tcPr>
          <w:p w14:paraId="0CEE1663"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Countdown from :05 to :03 </w:t>
            </w:r>
          </w:p>
          <w:p w14:paraId="24DD8D23" w14:textId="77777777" w:rsidR="00703563" w:rsidRDefault="00DE7A86">
            <w:pPr>
              <w:widowControl w:val="0"/>
              <w:pBdr>
                <w:top w:val="nil"/>
                <w:left w:val="nil"/>
                <w:bottom w:val="nil"/>
                <w:right w:val="nil"/>
                <w:between w:val="nil"/>
              </w:pBdr>
              <w:spacing w:before="64" w:line="242" w:lineRule="auto"/>
              <w:ind w:left="366" w:right="295"/>
              <w:jc w:val="center"/>
              <w:rPr>
                <w:b/>
                <w:color w:val="000000"/>
                <w:sz w:val="15"/>
                <w:szCs w:val="15"/>
              </w:rPr>
            </w:pPr>
            <w:r>
              <w:rPr>
                <w:b/>
                <w:color w:val="000000"/>
                <w:sz w:val="15"/>
                <w:szCs w:val="15"/>
                <w:shd w:val="clear" w:color="auto" w:fill="E5E5E5"/>
              </w:rPr>
              <w:t xml:space="preserve">(with audible tone at each 1 </w:t>
            </w:r>
            <w:r>
              <w:rPr>
                <w:b/>
                <w:color w:val="000000"/>
                <w:sz w:val="15"/>
                <w:szCs w:val="15"/>
              </w:rPr>
              <w:t xml:space="preserve"> second interval)</w:t>
            </w:r>
          </w:p>
        </w:tc>
        <w:tc>
          <w:tcPr>
            <w:tcW w:w="1260" w:type="dxa"/>
            <w:shd w:val="clear" w:color="auto" w:fill="auto"/>
            <w:tcMar>
              <w:top w:w="100" w:type="dxa"/>
              <w:left w:w="100" w:type="dxa"/>
              <w:bottom w:w="100" w:type="dxa"/>
              <w:right w:w="100" w:type="dxa"/>
            </w:tcMar>
          </w:tcPr>
          <w:p w14:paraId="627C41E4"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00;59;55;00 </w:t>
            </w:r>
          </w:p>
        </w:tc>
        <w:tc>
          <w:tcPr>
            <w:tcW w:w="1260" w:type="dxa"/>
            <w:shd w:val="clear" w:color="auto" w:fill="auto"/>
            <w:tcMar>
              <w:top w:w="100" w:type="dxa"/>
              <w:left w:w="100" w:type="dxa"/>
              <w:bottom w:w="100" w:type="dxa"/>
              <w:right w:w="100" w:type="dxa"/>
            </w:tcMar>
          </w:tcPr>
          <w:p w14:paraId="53F8C149"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09:59:55:00 </w:t>
            </w:r>
          </w:p>
        </w:tc>
        <w:tc>
          <w:tcPr>
            <w:tcW w:w="1440" w:type="dxa"/>
            <w:shd w:val="clear" w:color="auto" w:fill="auto"/>
            <w:tcMar>
              <w:top w:w="100" w:type="dxa"/>
              <w:left w:w="100" w:type="dxa"/>
              <w:bottom w:w="100" w:type="dxa"/>
              <w:right w:w="100" w:type="dxa"/>
            </w:tcMar>
          </w:tcPr>
          <w:p w14:paraId="091BF839"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00:03:00 </w:t>
            </w:r>
          </w:p>
        </w:tc>
        <w:tc>
          <w:tcPr>
            <w:tcW w:w="1080" w:type="dxa"/>
            <w:shd w:val="clear" w:color="auto" w:fill="auto"/>
            <w:tcMar>
              <w:top w:w="100" w:type="dxa"/>
              <w:left w:w="100" w:type="dxa"/>
              <w:bottom w:w="100" w:type="dxa"/>
              <w:right w:w="100" w:type="dxa"/>
            </w:tcMar>
          </w:tcPr>
          <w:p w14:paraId="110E4900" w14:textId="77777777" w:rsidR="00703563" w:rsidRDefault="00DE7A86">
            <w:pPr>
              <w:widowControl w:val="0"/>
              <w:pBdr>
                <w:top w:val="nil"/>
                <w:left w:val="nil"/>
                <w:bottom w:val="nil"/>
                <w:right w:val="nil"/>
                <w:between w:val="nil"/>
              </w:pBdr>
              <w:spacing w:line="240" w:lineRule="auto"/>
              <w:jc w:val="center"/>
              <w:rPr>
                <w:b/>
                <w:color w:val="000000"/>
                <w:sz w:val="15"/>
                <w:szCs w:val="15"/>
                <w:shd w:val="clear" w:color="auto" w:fill="B2B2B2"/>
              </w:rPr>
            </w:pPr>
            <w:r>
              <w:rPr>
                <w:b/>
                <w:color w:val="000000"/>
                <w:sz w:val="15"/>
                <w:szCs w:val="15"/>
                <w:shd w:val="clear" w:color="auto" w:fill="B2B2B2"/>
              </w:rPr>
              <w:t xml:space="preserve">00;59;57;02 </w:t>
            </w:r>
          </w:p>
        </w:tc>
        <w:tc>
          <w:tcPr>
            <w:tcW w:w="1032" w:type="dxa"/>
            <w:shd w:val="clear" w:color="auto" w:fill="auto"/>
            <w:tcMar>
              <w:top w:w="100" w:type="dxa"/>
              <w:left w:w="100" w:type="dxa"/>
              <w:bottom w:w="100" w:type="dxa"/>
              <w:right w:w="100" w:type="dxa"/>
            </w:tcMar>
          </w:tcPr>
          <w:p w14:paraId="6C133181"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09:59:57:02</w:t>
            </w:r>
          </w:p>
        </w:tc>
      </w:tr>
      <w:tr w:rsidR="00703563" w14:paraId="13FDBD09" w14:textId="77777777" w:rsidTr="005E6620">
        <w:trPr>
          <w:trHeight w:val="20"/>
        </w:trPr>
        <w:tc>
          <w:tcPr>
            <w:tcW w:w="2355" w:type="dxa"/>
            <w:shd w:val="clear" w:color="auto" w:fill="auto"/>
            <w:tcMar>
              <w:top w:w="100" w:type="dxa"/>
              <w:left w:w="100" w:type="dxa"/>
              <w:bottom w:w="100" w:type="dxa"/>
              <w:right w:w="100" w:type="dxa"/>
            </w:tcMar>
          </w:tcPr>
          <w:p w14:paraId="570F7EE8" w14:textId="77777777" w:rsidR="00703563" w:rsidRDefault="00DE7A86">
            <w:pPr>
              <w:widowControl w:val="0"/>
              <w:pBdr>
                <w:top w:val="nil"/>
                <w:left w:val="nil"/>
                <w:bottom w:val="nil"/>
                <w:right w:val="nil"/>
                <w:between w:val="nil"/>
              </w:pBdr>
              <w:spacing w:line="240" w:lineRule="auto"/>
              <w:ind w:left="141"/>
              <w:rPr>
                <w:b/>
                <w:color w:val="000000"/>
                <w:sz w:val="15"/>
                <w:szCs w:val="15"/>
              </w:rPr>
            </w:pPr>
            <w:r>
              <w:rPr>
                <w:b/>
                <w:color w:val="000000"/>
                <w:sz w:val="15"/>
                <w:szCs w:val="15"/>
              </w:rPr>
              <w:t xml:space="preserve">Black </w:t>
            </w:r>
          </w:p>
        </w:tc>
        <w:tc>
          <w:tcPr>
            <w:tcW w:w="2955" w:type="dxa"/>
            <w:shd w:val="clear" w:color="auto" w:fill="auto"/>
            <w:tcMar>
              <w:top w:w="100" w:type="dxa"/>
              <w:left w:w="100" w:type="dxa"/>
              <w:bottom w:w="100" w:type="dxa"/>
              <w:right w:w="100" w:type="dxa"/>
            </w:tcMar>
          </w:tcPr>
          <w:p w14:paraId="08846300"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1260" w:type="dxa"/>
            <w:shd w:val="clear" w:color="auto" w:fill="auto"/>
            <w:tcMar>
              <w:top w:w="100" w:type="dxa"/>
              <w:left w:w="100" w:type="dxa"/>
              <w:bottom w:w="100" w:type="dxa"/>
              <w:right w:w="100" w:type="dxa"/>
            </w:tcMar>
          </w:tcPr>
          <w:p w14:paraId="59D6ACDF"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00;59;57;02 </w:t>
            </w:r>
          </w:p>
        </w:tc>
        <w:tc>
          <w:tcPr>
            <w:tcW w:w="1260" w:type="dxa"/>
            <w:shd w:val="clear" w:color="auto" w:fill="auto"/>
            <w:tcMar>
              <w:top w:w="100" w:type="dxa"/>
              <w:left w:w="100" w:type="dxa"/>
              <w:bottom w:w="100" w:type="dxa"/>
              <w:right w:w="100" w:type="dxa"/>
            </w:tcMar>
          </w:tcPr>
          <w:p w14:paraId="1BB2D7DB"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09:59:57:02 </w:t>
            </w:r>
          </w:p>
        </w:tc>
        <w:tc>
          <w:tcPr>
            <w:tcW w:w="1440" w:type="dxa"/>
            <w:shd w:val="clear" w:color="auto" w:fill="auto"/>
            <w:tcMar>
              <w:top w:w="100" w:type="dxa"/>
              <w:left w:w="100" w:type="dxa"/>
              <w:bottom w:w="100" w:type="dxa"/>
              <w:right w:w="100" w:type="dxa"/>
            </w:tcMar>
          </w:tcPr>
          <w:p w14:paraId="370FB52A"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00:00:06 </w:t>
            </w:r>
          </w:p>
        </w:tc>
        <w:tc>
          <w:tcPr>
            <w:tcW w:w="1080" w:type="dxa"/>
            <w:shd w:val="clear" w:color="auto" w:fill="auto"/>
            <w:tcMar>
              <w:top w:w="100" w:type="dxa"/>
              <w:left w:w="100" w:type="dxa"/>
              <w:bottom w:w="100" w:type="dxa"/>
              <w:right w:w="100" w:type="dxa"/>
            </w:tcMar>
          </w:tcPr>
          <w:p w14:paraId="70A5E678"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00;59;57;06 </w:t>
            </w:r>
          </w:p>
        </w:tc>
        <w:tc>
          <w:tcPr>
            <w:tcW w:w="1032" w:type="dxa"/>
            <w:shd w:val="clear" w:color="auto" w:fill="auto"/>
            <w:tcMar>
              <w:top w:w="100" w:type="dxa"/>
              <w:left w:w="100" w:type="dxa"/>
              <w:bottom w:w="100" w:type="dxa"/>
              <w:right w:w="100" w:type="dxa"/>
            </w:tcMar>
          </w:tcPr>
          <w:p w14:paraId="27877E1C"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09:59:57:06</w:t>
            </w:r>
          </w:p>
        </w:tc>
      </w:tr>
      <w:tr w:rsidR="00703563" w14:paraId="20B90307" w14:textId="77777777" w:rsidTr="005E6620">
        <w:trPr>
          <w:trHeight w:val="499"/>
        </w:trPr>
        <w:tc>
          <w:tcPr>
            <w:tcW w:w="2355" w:type="dxa"/>
            <w:shd w:val="clear" w:color="auto" w:fill="auto"/>
            <w:tcMar>
              <w:top w:w="100" w:type="dxa"/>
              <w:left w:w="100" w:type="dxa"/>
              <w:bottom w:w="100" w:type="dxa"/>
              <w:right w:w="100" w:type="dxa"/>
            </w:tcMar>
          </w:tcPr>
          <w:p w14:paraId="0849B2FA" w14:textId="77777777" w:rsidR="00703563" w:rsidRDefault="00DE7A86">
            <w:pPr>
              <w:widowControl w:val="0"/>
              <w:pBdr>
                <w:top w:val="nil"/>
                <w:left w:val="nil"/>
                <w:bottom w:val="nil"/>
                <w:right w:val="nil"/>
                <w:between w:val="nil"/>
              </w:pBdr>
              <w:spacing w:line="240" w:lineRule="auto"/>
              <w:ind w:left="130"/>
              <w:rPr>
                <w:b/>
                <w:color w:val="000000"/>
                <w:sz w:val="15"/>
                <w:szCs w:val="15"/>
              </w:rPr>
            </w:pPr>
            <w:r>
              <w:rPr>
                <w:b/>
                <w:color w:val="000000"/>
                <w:sz w:val="15"/>
                <w:szCs w:val="15"/>
              </w:rPr>
              <w:t xml:space="preserve">White </w:t>
            </w:r>
          </w:p>
        </w:tc>
        <w:tc>
          <w:tcPr>
            <w:tcW w:w="2955" w:type="dxa"/>
            <w:shd w:val="clear" w:color="auto" w:fill="auto"/>
            <w:tcMar>
              <w:top w:w="100" w:type="dxa"/>
              <w:left w:w="100" w:type="dxa"/>
              <w:bottom w:w="100" w:type="dxa"/>
              <w:right w:w="100" w:type="dxa"/>
            </w:tcMar>
          </w:tcPr>
          <w:p w14:paraId="0E63D6D9"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Sync Indicator </w:t>
            </w:r>
          </w:p>
          <w:p w14:paraId="2735F4E3" w14:textId="77777777" w:rsidR="00703563" w:rsidRDefault="00DE7A86">
            <w:pPr>
              <w:widowControl w:val="0"/>
              <w:pBdr>
                <w:top w:val="nil"/>
                <w:left w:val="nil"/>
                <w:bottom w:val="nil"/>
                <w:right w:val="nil"/>
                <w:between w:val="nil"/>
              </w:pBdr>
              <w:spacing w:before="55" w:line="308" w:lineRule="auto"/>
              <w:ind w:left="243" w:right="171"/>
              <w:jc w:val="center"/>
              <w:rPr>
                <w:b/>
                <w:color w:val="000000"/>
                <w:sz w:val="15"/>
                <w:szCs w:val="15"/>
              </w:rPr>
            </w:pPr>
            <w:r>
              <w:rPr>
                <w:b/>
                <w:color w:val="000000"/>
                <w:sz w:val="15"/>
                <w:szCs w:val="15"/>
              </w:rPr>
              <w:t xml:space="preserve">(two frames of white video and  1 </w:t>
            </w:r>
            <w:proofErr w:type="spellStart"/>
            <w:r>
              <w:rPr>
                <w:b/>
                <w:color w:val="000000"/>
                <w:sz w:val="15"/>
                <w:szCs w:val="15"/>
              </w:rPr>
              <w:t>khz</w:t>
            </w:r>
            <w:proofErr w:type="spellEnd"/>
            <w:r>
              <w:rPr>
                <w:b/>
                <w:color w:val="000000"/>
                <w:sz w:val="15"/>
                <w:szCs w:val="15"/>
              </w:rPr>
              <w:t xml:space="preserve"> tone)</w:t>
            </w:r>
          </w:p>
        </w:tc>
        <w:tc>
          <w:tcPr>
            <w:tcW w:w="1260" w:type="dxa"/>
            <w:shd w:val="clear" w:color="auto" w:fill="auto"/>
            <w:tcMar>
              <w:top w:w="100" w:type="dxa"/>
              <w:left w:w="100" w:type="dxa"/>
              <w:bottom w:w="100" w:type="dxa"/>
              <w:right w:w="100" w:type="dxa"/>
            </w:tcMar>
          </w:tcPr>
          <w:p w14:paraId="5C0068D4"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00;59;57;06 </w:t>
            </w:r>
          </w:p>
        </w:tc>
        <w:tc>
          <w:tcPr>
            <w:tcW w:w="1260" w:type="dxa"/>
            <w:shd w:val="clear" w:color="auto" w:fill="auto"/>
            <w:tcMar>
              <w:top w:w="100" w:type="dxa"/>
              <w:left w:w="100" w:type="dxa"/>
              <w:bottom w:w="100" w:type="dxa"/>
              <w:right w:w="100" w:type="dxa"/>
            </w:tcMar>
          </w:tcPr>
          <w:p w14:paraId="16C267FB"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09:59:57:06 </w:t>
            </w:r>
          </w:p>
        </w:tc>
        <w:tc>
          <w:tcPr>
            <w:tcW w:w="1440" w:type="dxa"/>
            <w:shd w:val="clear" w:color="auto" w:fill="auto"/>
            <w:tcMar>
              <w:top w:w="100" w:type="dxa"/>
              <w:left w:w="100" w:type="dxa"/>
              <w:bottom w:w="100" w:type="dxa"/>
              <w:right w:w="100" w:type="dxa"/>
            </w:tcMar>
          </w:tcPr>
          <w:p w14:paraId="3B1BCF4B"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00:00:02 </w:t>
            </w:r>
          </w:p>
        </w:tc>
        <w:tc>
          <w:tcPr>
            <w:tcW w:w="1080" w:type="dxa"/>
            <w:shd w:val="clear" w:color="auto" w:fill="auto"/>
            <w:tcMar>
              <w:top w:w="100" w:type="dxa"/>
              <w:left w:w="100" w:type="dxa"/>
              <w:bottom w:w="100" w:type="dxa"/>
              <w:right w:w="100" w:type="dxa"/>
            </w:tcMar>
          </w:tcPr>
          <w:p w14:paraId="34EC322F"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00;59;57;08 </w:t>
            </w:r>
          </w:p>
        </w:tc>
        <w:tc>
          <w:tcPr>
            <w:tcW w:w="1032" w:type="dxa"/>
            <w:shd w:val="clear" w:color="auto" w:fill="auto"/>
            <w:tcMar>
              <w:top w:w="100" w:type="dxa"/>
              <w:left w:w="100" w:type="dxa"/>
              <w:bottom w:w="100" w:type="dxa"/>
              <w:right w:w="100" w:type="dxa"/>
            </w:tcMar>
          </w:tcPr>
          <w:p w14:paraId="644E08EB"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09:59:57:08</w:t>
            </w:r>
          </w:p>
        </w:tc>
      </w:tr>
      <w:tr w:rsidR="00703563" w14:paraId="4FF24636" w14:textId="77777777" w:rsidTr="005E6620">
        <w:trPr>
          <w:trHeight w:val="150"/>
        </w:trPr>
        <w:tc>
          <w:tcPr>
            <w:tcW w:w="2355" w:type="dxa"/>
            <w:shd w:val="clear" w:color="auto" w:fill="auto"/>
            <w:tcMar>
              <w:top w:w="100" w:type="dxa"/>
              <w:left w:w="100" w:type="dxa"/>
              <w:bottom w:w="100" w:type="dxa"/>
              <w:right w:w="100" w:type="dxa"/>
            </w:tcMar>
          </w:tcPr>
          <w:p w14:paraId="74B5ED58" w14:textId="77777777" w:rsidR="00703563" w:rsidRDefault="00DE7A86">
            <w:pPr>
              <w:widowControl w:val="0"/>
              <w:pBdr>
                <w:top w:val="nil"/>
                <w:left w:val="nil"/>
                <w:bottom w:val="nil"/>
                <w:right w:val="nil"/>
                <w:between w:val="nil"/>
              </w:pBdr>
              <w:spacing w:line="240" w:lineRule="auto"/>
              <w:ind w:left="141"/>
              <w:rPr>
                <w:b/>
                <w:color w:val="000000"/>
                <w:sz w:val="15"/>
                <w:szCs w:val="15"/>
              </w:rPr>
            </w:pPr>
            <w:r>
              <w:rPr>
                <w:b/>
                <w:color w:val="000000"/>
                <w:sz w:val="15"/>
                <w:szCs w:val="15"/>
              </w:rPr>
              <w:t xml:space="preserve">Black </w:t>
            </w:r>
          </w:p>
        </w:tc>
        <w:tc>
          <w:tcPr>
            <w:tcW w:w="2955" w:type="dxa"/>
            <w:shd w:val="clear" w:color="auto" w:fill="auto"/>
            <w:tcMar>
              <w:top w:w="100" w:type="dxa"/>
              <w:left w:w="100" w:type="dxa"/>
              <w:bottom w:w="100" w:type="dxa"/>
              <w:right w:w="100" w:type="dxa"/>
            </w:tcMar>
          </w:tcPr>
          <w:p w14:paraId="025F45F4"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Black </w:t>
            </w:r>
          </w:p>
        </w:tc>
        <w:tc>
          <w:tcPr>
            <w:tcW w:w="1260" w:type="dxa"/>
            <w:shd w:val="clear" w:color="auto" w:fill="auto"/>
            <w:tcMar>
              <w:top w:w="100" w:type="dxa"/>
              <w:left w:w="100" w:type="dxa"/>
              <w:bottom w:w="100" w:type="dxa"/>
              <w:right w:w="100" w:type="dxa"/>
            </w:tcMar>
          </w:tcPr>
          <w:p w14:paraId="1C0B5438"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00;59;57;08 </w:t>
            </w:r>
          </w:p>
        </w:tc>
        <w:tc>
          <w:tcPr>
            <w:tcW w:w="1260" w:type="dxa"/>
            <w:shd w:val="clear" w:color="auto" w:fill="auto"/>
            <w:tcMar>
              <w:top w:w="100" w:type="dxa"/>
              <w:left w:w="100" w:type="dxa"/>
              <w:bottom w:w="100" w:type="dxa"/>
              <w:right w:w="100" w:type="dxa"/>
            </w:tcMar>
          </w:tcPr>
          <w:p w14:paraId="79AAB31F"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09:59:57:08</w:t>
            </w:r>
          </w:p>
        </w:tc>
        <w:tc>
          <w:tcPr>
            <w:tcW w:w="1440" w:type="dxa"/>
            <w:shd w:val="clear" w:color="auto" w:fill="auto"/>
            <w:tcMar>
              <w:top w:w="100" w:type="dxa"/>
              <w:left w:w="100" w:type="dxa"/>
              <w:bottom w:w="100" w:type="dxa"/>
              <w:right w:w="100" w:type="dxa"/>
            </w:tcMar>
          </w:tcPr>
          <w:p w14:paraId="287E0B0D" w14:textId="72D5DCCD" w:rsidR="00703563" w:rsidRDefault="00DE7A86" w:rsidP="005E6620">
            <w:pPr>
              <w:widowControl w:val="0"/>
              <w:pBdr>
                <w:top w:val="nil"/>
                <w:left w:val="nil"/>
                <w:bottom w:val="nil"/>
                <w:right w:val="nil"/>
                <w:between w:val="nil"/>
              </w:pBdr>
              <w:spacing w:line="240" w:lineRule="auto"/>
              <w:jc w:val="center"/>
              <w:rPr>
                <w:b/>
                <w:color w:val="000000"/>
                <w:sz w:val="15"/>
                <w:szCs w:val="15"/>
              </w:rPr>
            </w:pPr>
            <w:r>
              <w:rPr>
                <w:b/>
                <w:color w:val="000000"/>
                <w:sz w:val="15"/>
                <w:szCs w:val="15"/>
                <w:shd w:val="clear" w:color="auto" w:fill="E5E5E5"/>
              </w:rPr>
              <w:t xml:space="preserve">00:02:20 </w:t>
            </w:r>
            <w:r>
              <w:rPr>
                <w:b/>
                <w:color w:val="000000"/>
                <w:sz w:val="15"/>
                <w:szCs w:val="15"/>
              </w:rPr>
              <w:t xml:space="preserve"> </w:t>
            </w:r>
            <w:r w:rsidR="005E6620">
              <w:rPr>
                <w:b/>
                <w:color w:val="000000"/>
                <w:sz w:val="15"/>
                <w:szCs w:val="15"/>
              </w:rPr>
              <w:t xml:space="preserve"> </w:t>
            </w:r>
            <w:r>
              <w:rPr>
                <w:b/>
                <w:color w:val="000000"/>
                <w:sz w:val="15"/>
                <w:szCs w:val="15"/>
              </w:rPr>
              <w:t xml:space="preserve">(29.97) </w:t>
            </w:r>
          </w:p>
          <w:p w14:paraId="2E78D527" w14:textId="11848775" w:rsidR="00703563" w:rsidRDefault="00DE7A86" w:rsidP="005E6620">
            <w:pPr>
              <w:widowControl w:val="0"/>
              <w:pBdr>
                <w:top w:val="nil"/>
                <w:left w:val="nil"/>
                <w:bottom w:val="nil"/>
                <w:right w:val="nil"/>
                <w:between w:val="nil"/>
              </w:pBdr>
              <w:spacing w:before="55" w:line="240" w:lineRule="auto"/>
              <w:jc w:val="center"/>
              <w:rPr>
                <w:b/>
                <w:color w:val="000000"/>
                <w:sz w:val="15"/>
                <w:szCs w:val="15"/>
              </w:rPr>
            </w:pPr>
            <w:r>
              <w:rPr>
                <w:b/>
                <w:color w:val="000000"/>
                <w:sz w:val="15"/>
                <w:szCs w:val="15"/>
                <w:shd w:val="clear" w:color="auto" w:fill="E5E5E5"/>
              </w:rPr>
              <w:t>00:02:15</w:t>
            </w:r>
            <w:r>
              <w:rPr>
                <w:b/>
                <w:color w:val="000000"/>
                <w:sz w:val="15"/>
                <w:szCs w:val="15"/>
              </w:rPr>
              <w:t xml:space="preserve"> (25)</w:t>
            </w:r>
          </w:p>
        </w:tc>
        <w:tc>
          <w:tcPr>
            <w:tcW w:w="1080" w:type="dxa"/>
            <w:shd w:val="clear" w:color="auto" w:fill="auto"/>
            <w:tcMar>
              <w:top w:w="100" w:type="dxa"/>
              <w:left w:w="100" w:type="dxa"/>
              <w:bottom w:w="100" w:type="dxa"/>
              <w:right w:w="100" w:type="dxa"/>
            </w:tcMar>
          </w:tcPr>
          <w:p w14:paraId="6C95FC9A"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01;00;00;00 </w:t>
            </w:r>
          </w:p>
        </w:tc>
        <w:tc>
          <w:tcPr>
            <w:tcW w:w="1032" w:type="dxa"/>
            <w:shd w:val="clear" w:color="auto" w:fill="auto"/>
            <w:tcMar>
              <w:top w:w="100" w:type="dxa"/>
              <w:left w:w="100" w:type="dxa"/>
              <w:bottom w:w="100" w:type="dxa"/>
              <w:right w:w="100" w:type="dxa"/>
            </w:tcMar>
          </w:tcPr>
          <w:p w14:paraId="51088C11"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10:00:00:00</w:t>
            </w:r>
          </w:p>
        </w:tc>
      </w:tr>
      <w:tr w:rsidR="00703563" w14:paraId="5262BEB7" w14:textId="77777777" w:rsidTr="005E6620">
        <w:trPr>
          <w:trHeight w:val="20"/>
        </w:trPr>
        <w:tc>
          <w:tcPr>
            <w:tcW w:w="2355" w:type="dxa"/>
            <w:vMerge w:val="restart"/>
            <w:shd w:val="clear" w:color="auto" w:fill="auto"/>
            <w:tcMar>
              <w:top w:w="100" w:type="dxa"/>
              <w:left w:w="100" w:type="dxa"/>
              <w:bottom w:w="100" w:type="dxa"/>
              <w:right w:w="100" w:type="dxa"/>
            </w:tcMar>
          </w:tcPr>
          <w:p w14:paraId="1C7C5DE3"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Content Act #1</w:t>
            </w:r>
          </w:p>
        </w:tc>
        <w:tc>
          <w:tcPr>
            <w:tcW w:w="2955" w:type="dxa"/>
            <w:shd w:val="clear" w:color="auto" w:fill="auto"/>
            <w:tcMar>
              <w:top w:w="100" w:type="dxa"/>
              <w:left w:w="100" w:type="dxa"/>
              <w:bottom w:w="100" w:type="dxa"/>
              <w:right w:w="100" w:type="dxa"/>
            </w:tcMar>
          </w:tcPr>
          <w:p w14:paraId="6A2A7FE4"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Beginning of program/disclaimer </w:t>
            </w:r>
          </w:p>
        </w:tc>
        <w:tc>
          <w:tcPr>
            <w:tcW w:w="1260" w:type="dxa"/>
            <w:shd w:val="clear" w:color="auto" w:fill="auto"/>
            <w:tcMar>
              <w:top w:w="100" w:type="dxa"/>
              <w:left w:w="100" w:type="dxa"/>
              <w:bottom w:w="100" w:type="dxa"/>
              <w:right w:w="100" w:type="dxa"/>
            </w:tcMar>
          </w:tcPr>
          <w:p w14:paraId="7B793108"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01;00;00;00 </w:t>
            </w:r>
          </w:p>
        </w:tc>
        <w:tc>
          <w:tcPr>
            <w:tcW w:w="1260" w:type="dxa"/>
            <w:shd w:val="clear" w:color="auto" w:fill="auto"/>
            <w:tcMar>
              <w:top w:w="100" w:type="dxa"/>
              <w:left w:w="100" w:type="dxa"/>
              <w:bottom w:w="100" w:type="dxa"/>
              <w:right w:w="100" w:type="dxa"/>
            </w:tcMar>
          </w:tcPr>
          <w:p w14:paraId="735AECA0"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10:00:00:00</w:t>
            </w:r>
          </w:p>
        </w:tc>
        <w:tc>
          <w:tcPr>
            <w:tcW w:w="1440" w:type="dxa"/>
            <w:shd w:val="clear" w:color="auto" w:fill="auto"/>
            <w:tcMar>
              <w:top w:w="100" w:type="dxa"/>
              <w:left w:w="100" w:type="dxa"/>
              <w:bottom w:w="100" w:type="dxa"/>
              <w:right w:w="100" w:type="dxa"/>
            </w:tcMar>
          </w:tcPr>
          <w:p w14:paraId="0234A58C" w14:textId="77777777" w:rsidR="00703563" w:rsidRDefault="00703563">
            <w:pPr>
              <w:widowControl w:val="0"/>
              <w:pBdr>
                <w:top w:val="nil"/>
                <w:left w:val="nil"/>
                <w:bottom w:val="nil"/>
                <w:right w:val="nil"/>
                <w:between w:val="nil"/>
              </w:pBdr>
              <w:rPr>
                <w:b/>
                <w:color w:val="000000"/>
                <w:sz w:val="15"/>
                <w:szCs w:val="15"/>
              </w:rPr>
            </w:pPr>
          </w:p>
        </w:tc>
        <w:tc>
          <w:tcPr>
            <w:tcW w:w="1080" w:type="dxa"/>
            <w:shd w:val="clear" w:color="auto" w:fill="auto"/>
            <w:tcMar>
              <w:top w:w="100" w:type="dxa"/>
              <w:left w:w="100" w:type="dxa"/>
              <w:bottom w:w="100" w:type="dxa"/>
              <w:right w:w="100" w:type="dxa"/>
            </w:tcMar>
          </w:tcPr>
          <w:p w14:paraId="38BFA33B" w14:textId="77777777" w:rsidR="00703563" w:rsidRDefault="00703563">
            <w:pPr>
              <w:widowControl w:val="0"/>
              <w:pBdr>
                <w:top w:val="nil"/>
                <w:left w:val="nil"/>
                <w:bottom w:val="nil"/>
                <w:right w:val="nil"/>
                <w:between w:val="nil"/>
              </w:pBdr>
              <w:rPr>
                <w:b/>
                <w:color w:val="000000"/>
                <w:sz w:val="15"/>
                <w:szCs w:val="15"/>
              </w:rPr>
            </w:pPr>
          </w:p>
        </w:tc>
        <w:tc>
          <w:tcPr>
            <w:tcW w:w="1032" w:type="dxa"/>
            <w:shd w:val="clear" w:color="auto" w:fill="auto"/>
            <w:tcMar>
              <w:top w:w="100" w:type="dxa"/>
              <w:left w:w="100" w:type="dxa"/>
              <w:bottom w:w="100" w:type="dxa"/>
              <w:right w:w="100" w:type="dxa"/>
            </w:tcMar>
          </w:tcPr>
          <w:p w14:paraId="2AE5F131" w14:textId="77777777" w:rsidR="00703563" w:rsidRDefault="00703563">
            <w:pPr>
              <w:widowControl w:val="0"/>
              <w:pBdr>
                <w:top w:val="nil"/>
                <w:left w:val="nil"/>
                <w:bottom w:val="nil"/>
                <w:right w:val="nil"/>
                <w:between w:val="nil"/>
              </w:pBdr>
              <w:rPr>
                <w:b/>
                <w:color w:val="000000"/>
                <w:sz w:val="15"/>
                <w:szCs w:val="15"/>
              </w:rPr>
            </w:pPr>
          </w:p>
        </w:tc>
      </w:tr>
      <w:tr w:rsidR="00703563" w14:paraId="4A5FEF5D" w14:textId="77777777" w:rsidTr="005E6620">
        <w:trPr>
          <w:trHeight w:val="20"/>
        </w:trPr>
        <w:tc>
          <w:tcPr>
            <w:tcW w:w="2355" w:type="dxa"/>
            <w:vMerge/>
            <w:shd w:val="clear" w:color="auto" w:fill="auto"/>
            <w:tcMar>
              <w:top w:w="100" w:type="dxa"/>
              <w:left w:w="100" w:type="dxa"/>
              <w:bottom w:w="100" w:type="dxa"/>
              <w:right w:w="100" w:type="dxa"/>
            </w:tcMar>
          </w:tcPr>
          <w:p w14:paraId="313B4B1F" w14:textId="77777777" w:rsidR="00703563" w:rsidRDefault="00703563">
            <w:pPr>
              <w:widowControl w:val="0"/>
              <w:pBdr>
                <w:top w:val="nil"/>
                <w:left w:val="nil"/>
                <w:bottom w:val="nil"/>
                <w:right w:val="nil"/>
                <w:between w:val="nil"/>
              </w:pBdr>
              <w:rPr>
                <w:b/>
                <w:color w:val="000000"/>
                <w:sz w:val="15"/>
                <w:szCs w:val="15"/>
              </w:rPr>
            </w:pPr>
          </w:p>
        </w:tc>
        <w:tc>
          <w:tcPr>
            <w:tcW w:w="2955" w:type="dxa"/>
            <w:shd w:val="clear" w:color="auto" w:fill="auto"/>
            <w:tcMar>
              <w:top w:w="100" w:type="dxa"/>
              <w:left w:w="100" w:type="dxa"/>
              <w:bottom w:w="100" w:type="dxa"/>
              <w:right w:w="100" w:type="dxa"/>
            </w:tcMar>
          </w:tcPr>
          <w:p w14:paraId="4ABDB988"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#1 minimum length of 12:00</w:t>
            </w:r>
          </w:p>
        </w:tc>
        <w:tc>
          <w:tcPr>
            <w:tcW w:w="1260" w:type="dxa"/>
            <w:shd w:val="clear" w:color="auto" w:fill="auto"/>
            <w:tcMar>
              <w:top w:w="100" w:type="dxa"/>
              <w:left w:w="100" w:type="dxa"/>
              <w:bottom w:w="100" w:type="dxa"/>
              <w:right w:w="100" w:type="dxa"/>
            </w:tcMar>
          </w:tcPr>
          <w:p w14:paraId="6B836501" w14:textId="77777777" w:rsidR="00703563" w:rsidRDefault="00703563">
            <w:pPr>
              <w:widowControl w:val="0"/>
              <w:pBdr>
                <w:top w:val="nil"/>
                <w:left w:val="nil"/>
                <w:bottom w:val="nil"/>
                <w:right w:val="nil"/>
                <w:between w:val="nil"/>
              </w:pBdr>
              <w:rPr>
                <w:b/>
                <w:color w:val="000000"/>
                <w:sz w:val="15"/>
                <w:szCs w:val="15"/>
              </w:rPr>
            </w:pPr>
          </w:p>
        </w:tc>
        <w:tc>
          <w:tcPr>
            <w:tcW w:w="1260" w:type="dxa"/>
            <w:shd w:val="clear" w:color="auto" w:fill="auto"/>
            <w:tcMar>
              <w:top w:w="100" w:type="dxa"/>
              <w:left w:w="100" w:type="dxa"/>
              <w:bottom w:w="100" w:type="dxa"/>
              <w:right w:w="100" w:type="dxa"/>
            </w:tcMar>
          </w:tcPr>
          <w:p w14:paraId="2AC6C5F6" w14:textId="77777777" w:rsidR="00703563" w:rsidRDefault="00703563">
            <w:pPr>
              <w:widowControl w:val="0"/>
              <w:pBdr>
                <w:top w:val="nil"/>
                <w:left w:val="nil"/>
                <w:bottom w:val="nil"/>
                <w:right w:val="nil"/>
                <w:between w:val="nil"/>
              </w:pBdr>
              <w:rPr>
                <w:b/>
                <w:color w:val="000000"/>
                <w:sz w:val="15"/>
                <w:szCs w:val="15"/>
              </w:rPr>
            </w:pPr>
          </w:p>
        </w:tc>
        <w:tc>
          <w:tcPr>
            <w:tcW w:w="1440" w:type="dxa"/>
            <w:shd w:val="clear" w:color="auto" w:fill="auto"/>
            <w:tcMar>
              <w:top w:w="100" w:type="dxa"/>
              <w:left w:w="100" w:type="dxa"/>
              <w:bottom w:w="100" w:type="dxa"/>
              <w:right w:w="100" w:type="dxa"/>
            </w:tcMar>
          </w:tcPr>
          <w:p w14:paraId="26A525BE" w14:textId="77777777" w:rsidR="00703563" w:rsidRDefault="00703563">
            <w:pPr>
              <w:widowControl w:val="0"/>
              <w:pBdr>
                <w:top w:val="nil"/>
                <w:left w:val="nil"/>
                <w:bottom w:val="nil"/>
                <w:right w:val="nil"/>
                <w:between w:val="nil"/>
              </w:pBdr>
              <w:rPr>
                <w:b/>
                <w:color w:val="000000"/>
                <w:sz w:val="15"/>
                <w:szCs w:val="15"/>
              </w:rPr>
            </w:pPr>
          </w:p>
        </w:tc>
        <w:tc>
          <w:tcPr>
            <w:tcW w:w="1080" w:type="dxa"/>
            <w:shd w:val="clear" w:color="auto" w:fill="auto"/>
            <w:tcMar>
              <w:top w:w="100" w:type="dxa"/>
              <w:left w:w="100" w:type="dxa"/>
              <w:bottom w:w="100" w:type="dxa"/>
              <w:right w:w="100" w:type="dxa"/>
            </w:tcMar>
          </w:tcPr>
          <w:p w14:paraId="28A5A66B" w14:textId="77777777" w:rsidR="00703563" w:rsidRDefault="00703563">
            <w:pPr>
              <w:widowControl w:val="0"/>
              <w:pBdr>
                <w:top w:val="nil"/>
                <w:left w:val="nil"/>
                <w:bottom w:val="nil"/>
                <w:right w:val="nil"/>
                <w:between w:val="nil"/>
              </w:pBdr>
              <w:rPr>
                <w:b/>
                <w:color w:val="000000"/>
                <w:sz w:val="15"/>
                <w:szCs w:val="15"/>
              </w:rPr>
            </w:pPr>
          </w:p>
        </w:tc>
        <w:tc>
          <w:tcPr>
            <w:tcW w:w="1032" w:type="dxa"/>
            <w:shd w:val="clear" w:color="auto" w:fill="auto"/>
            <w:tcMar>
              <w:top w:w="100" w:type="dxa"/>
              <w:left w:w="100" w:type="dxa"/>
              <w:bottom w:w="100" w:type="dxa"/>
              <w:right w:w="100" w:type="dxa"/>
            </w:tcMar>
          </w:tcPr>
          <w:p w14:paraId="75EE19C7" w14:textId="77777777" w:rsidR="00703563" w:rsidRDefault="00703563">
            <w:pPr>
              <w:widowControl w:val="0"/>
              <w:pBdr>
                <w:top w:val="nil"/>
                <w:left w:val="nil"/>
                <w:bottom w:val="nil"/>
                <w:right w:val="nil"/>
                <w:between w:val="nil"/>
              </w:pBdr>
              <w:rPr>
                <w:b/>
                <w:color w:val="000000"/>
                <w:sz w:val="15"/>
                <w:szCs w:val="15"/>
              </w:rPr>
            </w:pPr>
          </w:p>
        </w:tc>
      </w:tr>
      <w:tr w:rsidR="00703563" w14:paraId="00937B50" w14:textId="77777777" w:rsidTr="005E6620">
        <w:trPr>
          <w:trHeight w:val="20"/>
        </w:trPr>
        <w:tc>
          <w:tcPr>
            <w:tcW w:w="2355" w:type="dxa"/>
            <w:shd w:val="clear" w:color="auto" w:fill="auto"/>
            <w:tcMar>
              <w:top w:w="100" w:type="dxa"/>
              <w:left w:w="100" w:type="dxa"/>
              <w:bottom w:w="100" w:type="dxa"/>
              <w:right w:w="100" w:type="dxa"/>
            </w:tcMar>
          </w:tcPr>
          <w:p w14:paraId="5D6E973A" w14:textId="77777777" w:rsidR="00703563" w:rsidRDefault="00DE7A86">
            <w:pPr>
              <w:widowControl w:val="0"/>
              <w:pBdr>
                <w:top w:val="nil"/>
                <w:left w:val="nil"/>
                <w:bottom w:val="nil"/>
                <w:right w:val="nil"/>
                <w:between w:val="nil"/>
              </w:pBdr>
              <w:spacing w:line="240" w:lineRule="auto"/>
              <w:ind w:left="141"/>
              <w:rPr>
                <w:color w:val="000000"/>
                <w:sz w:val="15"/>
                <w:szCs w:val="15"/>
              </w:rPr>
            </w:pPr>
            <w:r>
              <w:rPr>
                <w:color w:val="000000"/>
                <w:sz w:val="15"/>
                <w:szCs w:val="15"/>
              </w:rPr>
              <w:t xml:space="preserve">BREAK #1 </w:t>
            </w:r>
          </w:p>
        </w:tc>
        <w:tc>
          <w:tcPr>
            <w:tcW w:w="2955" w:type="dxa"/>
            <w:shd w:val="clear" w:color="auto" w:fill="auto"/>
            <w:tcMar>
              <w:top w:w="100" w:type="dxa"/>
              <w:left w:w="100" w:type="dxa"/>
              <w:bottom w:w="100" w:type="dxa"/>
              <w:right w:w="100" w:type="dxa"/>
            </w:tcMar>
          </w:tcPr>
          <w:p w14:paraId="76AC811B"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Black </w:t>
            </w:r>
          </w:p>
        </w:tc>
        <w:tc>
          <w:tcPr>
            <w:tcW w:w="1260" w:type="dxa"/>
            <w:shd w:val="clear" w:color="auto" w:fill="auto"/>
            <w:tcMar>
              <w:top w:w="100" w:type="dxa"/>
              <w:left w:w="100" w:type="dxa"/>
              <w:bottom w:w="100" w:type="dxa"/>
              <w:right w:w="100" w:type="dxa"/>
            </w:tcMar>
          </w:tcPr>
          <w:p w14:paraId="52E1DE5F" w14:textId="77777777" w:rsidR="00703563" w:rsidRDefault="00703563">
            <w:pPr>
              <w:widowControl w:val="0"/>
              <w:pBdr>
                <w:top w:val="nil"/>
                <w:left w:val="nil"/>
                <w:bottom w:val="nil"/>
                <w:right w:val="nil"/>
                <w:between w:val="nil"/>
              </w:pBdr>
              <w:rPr>
                <w:color w:val="000000"/>
                <w:sz w:val="15"/>
                <w:szCs w:val="15"/>
              </w:rPr>
            </w:pPr>
          </w:p>
        </w:tc>
        <w:tc>
          <w:tcPr>
            <w:tcW w:w="1260" w:type="dxa"/>
            <w:shd w:val="clear" w:color="auto" w:fill="auto"/>
            <w:tcMar>
              <w:top w:w="100" w:type="dxa"/>
              <w:left w:w="100" w:type="dxa"/>
              <w:bottom w:w="100" w:type="dxa"/>
              <w:right w:w="100" w:type="dxa"/>
            </w:tcMar>
          </w:tcPr>
          <w:p w14:paraId="3E1CBC34" w14:textId="77777777" w:rsidR="00703563" w:rsidRDefault="00703563">
            <w:pPr>
              <w:widowControl w:val="0"/>
              <w:pBdr>
                <w:top w:val="nil"/>
                <w:left w:val="nil"/>
                <w:bottom w:val="nil"/>
                <w:right w:val="nil"/>
                <w:between w:val="nil"/>
              </w:pBdr>
              <w:rPr>
                <w:color w:val="000000"/>
                <w:sz w:val="15"/>
                <w:szCs w:val="15"/>
              </w:rPr>
            </w:pPr>
          </w:p>
        </w:tc>
        <w:tc>
          <w:tcPr>
            <w:tcW w:w="1440" w:type="dxa"/>
            <w:shd w:val="clear" w:color="auto" w:fill="auto"/>
            <w:tcMar>
              <w:top w:w="100" w:type="dxa"/>
              <w:left w:w="100" w:type="dxa"/>
              <w:bottom w:w="100" w:type="dxa"/>
              <w:right w:w="100" w:type="dxa"/>
            </w:tcMar>
          </w:tcPr>
          <w:p w14:paraId="6F6CDAA0"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080" w:type="dxa"/>
            <w:shd w:val="clear" w:color="auto" w:fill="auto"/>
            <w:tcMar>
              <w:top w:w="100" w:type="dxa"/>
              <w:left w:w="100" w:type="dxa"/>
              <w:bottom w:w="100" w:type="dxa"/>
              <w:right w:w="100" w:type="dxa"/>
            </w:tcMar>
          </w:tcPr>
          <w:p w14:paraId="3E0C0DC2" w14:textId="77777777" w:rsidR="00703563" w:rsidRDefault="00703563">
            <w:pPr>
              <w:widowControl w:val="0"/>
              <w:pBdr>
                <w:top w:val="nil"/>
                <w:left w:val="nil"/>
                <w:bottom w:val="nil"/>
                <w:right w:val="nil"/>
                <w:between w:val="nil"/>
              </w:pBdr>
              <w:rPr>
                <w:color w:val="000000"/>
                <w:sz w:val="15"/>
                <w:szCs w:val="15"/>
              </w:rPr>
            </w:pPr>
          </w:p>
        </w:tc>
        <w:tc>
          <w:tcPr>
            <w:tcW w:w="1032" w:type="dxa"/>
            <w:shd w:val="clear" w:color="auto" w:fill="auto"/>
            <w:tcMar>
              <w:top w:w="100" w:type="dxa"/>
              <w:left w:w="100" w:type="dxa"/>
              <w:bottom w:w="100" w:type="dxa"/>
              <w:right w:w="100" w:type="dxa"/>
            </w:tcMar>
          </w:tcPr>
          <w:p w14:paraId="6F789906" w14:textId="77777777" w:rsidR="00703563" w:rsidRDefault="00703563">
            <w:pPr>
              <w:widowControl w:val="0"/>
              <w:pBdr>
                <w:top w:val="nil"/>
                <w:left w:val="nil"/>
                <w:bottom w:val="nil"/>
                <w:right w:val="nil"/>
                <w:between w:val="nil"/>
              </w:pBdr>
              <w:rPr>
                <w:color w:val="000000"/>
                <w:sz w:val="15"/>
                <w:szCs w:val="15"/>
              </w:rPr>
            </w:pPr>
          </w:p>
        </w:tc>
      </w:tr>
      <w:tr w:rsidR="00703563" w14:paraId="685C0AED" w14:textId="77777777" w:rsidTr="005E6620">
        <w:trPr>
          <w:trHeight w:val="20"/>
        </w:trPr>
        <w:tc>
          <w:tcPr>
            <w:tcW w:w="2355" w:type="dxa"/>
            <w:shd w:val="clear" w:color="auto" w:fill="auto"/>
            <w:tcMar>
              <w:top w:w="100" w:type="dxa"/>
              <w:left w:w="100" w:type="dxa"/>
              <w:bottom w:w="100" w:type="dxa"/>
              <w:right w:w="100" w:type="dxa"/>
            </w:tcMar>
          </w:tcPr>
          <w:p w14:paraId="34EE508E"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Act #2 </w:t>
            </w:r>
          </w:p>
        </w:tc>
        <w:tc>
          <w:tcPr>
            <w:tcW w:w="2955" w:type="dxa"/>
            <w:shd w:val="clear" w:color="auto" w:fill="auto"/>
            <w:tcMar>
              <w:top w:w="100" w:type="dxa"/>
              <w:left w:w="100" w:type="dxa"/>
              <w:bottom w:w="100" w:type="dxa"/>
              <w:right w:w="100" w:type="dxa"/>
            </w:tcMar>
          </w:tcPr>
          <w:p w14:paraId="35951CAC"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#2</w:t>
            </w:r>
          </w:p>
        </w:tc>
        <w:tc>
          <w:tcPr>
            <w:tcW w:w="1260" w:type="dxa"/>
            <w:shd w:val="clear" w:color="auto" w:fill="auto"/>
            <w:tcMar>
              <w:top w:w="100" w:type="dxa"/>
              <w:left w:w="100" w:type="dxa"/>
              <w:bottom w:w="100" w:type="dxa"/>
              <w:right w:w="100" w:type="dxa"/>
            </w:tcMar>
          </w:tcPr>
          <w:p w14:paraId="3479C398" w14:textId="77777777" w:rsidR="00703563" w:rsidRDefault="00703563">
            <w:pPr>
              <w:widowControl w:val="0"/>
              <w:pBdr>
                <w:top w:val="nil"/>
                <w:left w:val="nil"/>
                <w:bottom w:val="nil"/>
                <w:right w:val="nil"/>
                <w:between w:val="nil"/>
              </w:pBdr>
              <w:rPr>
                <w:b/>
                <w:color w:val="000000"/>
                <w:sz w:val="15"/>
                <w:szCs w:val="15"/>
              </w:rPr>
            </w:pPr>
          </w:p>
        </w:tc>
        <w:tc>
          <w:tcPr>
            <w:tcW w:w="1260" w:type="dxa"/>
            <w:shd w:val="clear" w:color="auto" w:fill="auto"/>
            <w:tcMar>
              <w:top w:w="100" w:type="dxa"/>
              <w:left w:w="100" w:type="dxa"/>
              <w:bottom w:w="100" w:type="dxa"/>
              <w:right w:w="100" w:type="dxa"/>
            </w:tcMar>
          </w:tcPr>
          <w:p w14:paraId="3E517CEE" w14:textId="77777777" w:rsidR="00703563" w:rsidRDefault="00703563">
            <w:pPr>
              <w:widowControl w:val="0"/>
              <w:pBdr>
                <w:top w:val="nil"/>
                <w:left w:val="nil"/>
                <w:bottom w:val="nil"/>
                <w:right w:val="nil"/>
                <w:between w:val="nil"/>
              </w:pBdr>
              <w:rPr>
                <w:b/>
                <w:color w:val="000000"/>
                <w:sz w:val="15"/>
                <w:szCs w:val="15"/>
              </w:rPr>
            </w:pPr>
          </w:p>
        </w:tc>
        <w:tc>
          <w:tcPr>
            <w:tcW w:w="1440" w:type="dxa"/>
            <w:shd w:val="clear" w:color="auto" w:fill="auto"/>
            <w:tcMar>
              <w:top w:w="100" w:type="dxa"/>
              <w:left w:w="100" w:type="dxa"/>
              <w:bottom w:w="100" w:type="dxa"/>
              <w:right w:w="100" w:type="dxa"/>
            </w:tcMar>
          </w:tcPr>
          <w:p w14:paraId="573280B7" w14:textId="77777777" w:rsidR="00703563" w:rsidRDefault="00703563">
            <w:pPr>
              <w:widowControl w:val="0"/>
              <w:pBdr>
                <w:top w:val="nil"/>
                <w:left w:val="nil"/>
                <w:bottom w:val="nil"/>
                <w:right w:val="nil"/>
                <w:between w:val="nil"/>
              </w:pBdr>
              <w:rPr>
                <w:b/>
                <w:color w:val="000000"/>
                <w:sz w:val="15"/>
                <w:szCs w:val="15"/>
              </w:rPr>
            </w:pPr>
          </w:p>
        </w:tc>
        <w:tc>
          <w:tcPr>
            <w:tcW w:w="1080" w:type="dxa"/>
            <w:shd w:val="clear" w:color="auto" w:fill="auto"/>
            <w:tcMar>
              <w:top w:w="100" w:type="dxa"/>
              <w:left w:w="100" w:type="dxa"/>
              <w:bottom w:w="100" w:type="dxa"/>
              <w:right w:w="100" w:type="dxa"/>
            </w:tcMar>
          </w:tcPr>
          <w:p w14:paraId="4780C68B" w14:textId="77777777" w:rsidR="00703563" w:rsidRDefault="00703563">
            <w:pPr>
              <w:widowControl w:val="0"/>
              <w:pBdr>
                <w:top w:val="nil"/>
                <w:left w:val="nil"/>
                <w:bottom w:val="nil"/>
                <w:right w:val="nil"/>
                <w:between w:val="nil"/>
              </w:pBdr>
              <w:rPr>
                <w:b/>
                <w:color w:val="000000"/>
                <w:sz w:val="15"/>
                <w:szCs w:val="15"/>
              </w:rPr>
            </w:pPr>
          </w:p>
        </w:tc>
        <w:tc>
          <w:tcPr>
            <w:tcW w:w="1032" w:type="dxa"/>
            <w:shd w:val="clear" w:color="auto" w:fill="auto"/>
            <w:tcMar>
              <w:top w:w="100" w:type="dxa"/>
              <w:left w:w="100" w:type="dxa"/>
              <w:bottom w:w="100" w:type="dxa"/>
              <w:right w:w="100" w:type="dxa"/>
            </w:tcMar>
          </w:tcPr>
          <w:p w14:paraId="324DA913" w14:textId="77777777" w:rsidR="00703563" w:rsidRDefault="00703563">
            <w:pPr>
              <w:widowControl w:val="0"/>
              <w:pBdr>
                <w:top w:val="nil"/>
                <w:left w:val="nil"/>
                <w:bottom w:val="nil"/>
                <w:right w:val="nil"/>
                <w:between w:val="nil"/>
              </w:pBdr>
              <w:rPr>
                <w:b/>
                <w:color w:val="000000"/>
                <w:sz w:val="15"/>
                <w:szCs w:val="15"/>
              </w:rPr>
            </w:pPr>
          </w:p>
        </w:tc>
      </w:tr>
      <w:tr w:rsidR="00703563" w14:paraId="40FE837D" w14:textId="77777777" w:rsidTr="005E6620">
        <w:trPr>
          <w:trHeight w:val="20"/>
        </w:trPr>
        <w:tc>
          <w:tcPr>
            <w:tcW w:w="2355" w:type="dxa"/>
            <w:shd w:val="clear" w:color="auto" w:fill="auto"/>
            <w:tcMar>
              <w:top w:w="100" w:type="dxa"/>
              <w:left w:w="100" w:type="dxa"/>
              <w:bottom w:w="100" w:type="dxa"/>
              <w:right w:w="100" w:type="dxa"/>
            </w:tcMar>
          </w:tcPr>
          <w:p w14:paraId="2E1C1BD0" w14:textId="77777777" w:rsidR="00703563" w:rsidRDefault="00DE7A86">
            <w:pPr>
              <w:widowControl w:val="0"/>
              <w:pBdr>
                <w:top w:val="nil"/>
                <w:left w:val="nil"/>
                <w:bottom w:val="nil"/>
                <w:right w:val="nil"/>
                <w:between w:val="nil"/>
              </w:pBdr>
              <w:spacing w:line="240" w:lineRule="auto"/>
              <w:ind w:left="141"/>
              <w:rPr>
                <w:color w:val="000000"/>
                <w:sz w:val="15"/>
                <w:szCs w:val="15"/>
              </w:rPr>
            </w:pPr>
            <w:r>
              <w:rPr>
                <w:color w:val="000000"/>
                <w:sz w:val="15"/>
                <w:szCs w:val="15"/>
              </w:rPr>
              <w:t xml:space="preserve">BREAK #2 </w:t>
            </w:r>
          </w:p>
        </w:tc>
        <w:tc>
          <w:tcPr>
            <w:tcW w:w="2955" w:type="dxa"/>
            <w:shd w:val="clear" w:color="auto" w:fill="auto"/>
            <w:tcMar>
              <w:top w:w="100" w:type="dxa"/>
              <w:left w:w="100" w:type="dxa"/>
              <w:bottom w:w="100" w:type="dxa"/>
              <w:right w:w="100" w:type="dxa"/>
            </w:tcMar>
          </w:tcPr>
          <w:p w14:paraId="0763BBC1"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Black </w:t>
            </w:r>
          </w:p>
        </w:tc>
        <w:tc>
          <w:tcPr>
            <w:tcW w:w="1260" w:type="dxa"/>
            <w:shd w:val="clear" w:color="auto" w:fill="auto"/>
            <w:tcMar>
              <w:top w:w="100" w:type="dxa"/>
              <w:left w:w="100" w:type="dxa"/>
              <w:bottom w:w="100" w:type="dxa"/>
              <w:right w:w="100" w:type="dxa"/>
            </w:tcMar>
          </w:tcPr>
          <w:p w14:paraId="18268FA4" w14:textId="77777777" w:rsidR="00703563" w:rsidRDefault="00703563">
            <w:pPr>
              <w:widowControl w:val="0"/>
              <w:pBdr>
                <w:top w:val="nil"/>
                <w:left w:val="nil"/>
                <w:bottom w:val="nil"/>
                <w:right w:val="nil"/>
                <w:between w:val="nil"/>
              </w:pBdr>
              <w:rPr>
                <w:color w:val="000000"/>
                <w:sz w:val="15"/>
                <w:szCs w:val="15"/>
              </w:rPr>
            </w:pPr>
          </w:p>
        </w:tc>
        <w:tc>
          <w:tcPr>
            <w:tcW w:w="1260" w:type="dxa"/>
            <w:shd w:val="clear" w:color="auto" w:fill="auto"/>
            <w:tcMar>
              <w:top w:w="100" w:type="dxa"/>
              <w:left w:w="100" w:type="dxa"/>
              <w:bottom w:w="100" w:type="dxa"/>
              <w:right w:w="100" w:type="dxa"/>
            </w:tcMar>
          </w:tcPr>
          <w:p w14:paraId="1A6146B8" w14:textId="77777777" w:rsidR="00703563" w:rsidRDefault="00703563">
            <w:pPr>
              <w:widowControl w:val="0"/>
              <w:pBdr>
                <w:top w:val="nil"/>
                <w:left w:val="nil"/>
                <w:bottom w:val="nil"/>
                <w:right w:val="nil"/>
                <w:between w:val="nil"/>
              </w:pBdr>
              <w:rPr>
                <w:color w:val="000000"/>
                <w:sz w:val="15"/>
                <w:szCs w:val="15"/>
              </w:rPr>
            </w:pPr>
          </w:p>
        </w:tc>
        <w:tc>
          <w:tcPr>
            <w:tcW w:w="1440" w:type="dxa"/>
            <w:shd w:val="clear" w:color="auto" w:fill="auto"/>
            <w:tcMar>
              <w:top w:w="100" w:type="dxa"/>
              <w:left w:w="100" w:type="dxa"/>
              <w:bottom w:w="100" w:type="dxa"/>
              <w:right w:w="100" w:type="dxa"/>
            </w:tcMar>
          </w:tcPr>
          <w:p w14:paraId="20E2C6E7"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080" w:type="dxa"/>
            <w:shd w:val="clear" w:color="auto" w:fill="auto"/>
            <w:tcMar>
              <w:top w:w="100" w:type="dxa"/>
              <w:left w:w="100" w:type="dxa"/>
              <w:bottom w:w="100" w:type="dxa"/>
              <w:right w:w="100" w:type="dxa"/>
            </w:tcMar>
          </w:tcPr>
          <w:p w14:paraId="36F55F64" w14:textId="77777777" w:rsidR="00703563" w:rsidRDefault="00703563">
            <w:pPr>
              <w:widowControl w:val="0"/>
              <w:pBdr>
                <w:top w:val="nil"/>
                <w:left w:val="nil"/>
                <w:bottom w:val="nil"/>
                <w:right w:val="nil"/>
                <w:between w:val="nil"/>
              </w:pBdr>
              <w:rPr>
                <w:color w:val="000000"/>
                <w:sz w:val="15"/>
                <w:szCs w:val="15"/>
              </w:rPr>
            </w:pPr>
          </w:p>
        </w:tc>
        <w:tc>
          <w:tcPr>
            <w:tcW w:w="1032" w:type="dxa"/>
            <w:shd w:val="clear" w:color="auto" w:fill="auto"/>
            <w:tcMar>
              <w:top w:w="100" w:type="dxa"/>
              <w:left w:w="100" w:type="dxa"/>
              <w:bottom w:w="100" w:type="dxa"/>
              <w:right w:w="100" w:type="dxa"/>
            </w:tcMar>
          </w:tcPr>
          <w:p w14:paraId="7E594023" w14:textId="77777777" w:rsidR="00703563" w:rsidRDefault="00703563">
            <w:pPr>
              <w:widowControl w:val="0"/>
              <w:pBdr>
                <w:top w:val="nil"/>
                <w:left w:val="nil"/>
                <w:bottom w:val="nil"/>
                <w:right w:val="nil"/>
                <w:between w:val="nil"/>
              </w:pBdr>
              <w:rPr>
                <w:color w:val="000000"/>
                <w:sz w:val="15"/>
                <w:szCs w:val="15"/>
              </w:rPr>
            </w:pPr>
          </w:p>
        </w:tc>
      </w:tr>
      <w:tr w:rsidR="00703563" w14:paraId="7CD125B2" w14:textId="77777777" w:rsidTr="005E6620">
        <w:trPr>
          <w:trHeight w:val="20"/>
        </w:trPr>
        <w:tc>
          <w:tcPr>
            <w:tcW w:w="2355" w:type="dxa"/>
            <w:shd w:val="clear" w:color="auto" w:fill="auto"/>
            <w:tcMar>
              <w:top w:w="100" w:type="dxa"/>
              <w:left w:w="100" w:type="dxa"/>
              <w:bottom w:w="100" w:type="dxa"/>
              <w:right w:w="100" w:type="dxa"/>
            </w:tcMar>
          </w:tcPr>
          <w:p w14:paraId="7F072727"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Act #3 </w:t>
            </w:r>
          </w:p>
        </w:tc>
        <w:tc>
          <w:tcPr>
            <w:tcW w:w="2955" w:type="dxa"/>
            <w:shd w:val="clear" w:color="auto" w:fill="auto"/>
            <w:tcMar>
              <w:top w:w="100" w:type="dxa"/>
              <w:left w:w="100" w:type="dxa"/>
              <w:bottom w:w="100" w:type="dxa"/>
              <w:right w:w="100" w:type="dxa"/>
            </w:tcMar>
          </w:tcPr>
          <w:p w14:paraId="5075EDB7"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#3</w:t>
            </w:r>
          </w:p>
        </w:tc>
        <w:tc>
          <w:tcPr>
            <w:tcW w:w="1260" w:type="dxa"/>
            <w:shd w:val="clear" w:color="auto" w:fill="auto"/>
            <w:tcMar>
              <w:top w:w="100" w:type="dxa"/>
              <w:left w:w="100" w:type="dxa"/>
              <w:bottom w:w="100" w:type="dxa"/>
              <w:right w:w="100" w:type="dxa"/>
            </w:tcMar>
          </w:tcPr>
          <w:p w14:paraId="572D6AB5" w14:textId="77777777" w:rsidR="00703563" w:rsidRDefault="00703563">
            <w:pPr>
              <w:widowControl w:val="0"/>
              <w:pBdr>
                <w:top w:val="nil"/>
                <w:left w:val="nil"/>
                <w:bottom w:val="nil"/>
                <w:right w:val="nil"/>
                <w:between w:val="nil"/>
              </w:pBdr>
              <w:rPr>
                <w:b/>
                <w:color w:val="000000"/>
                <w:sz w:val="15"/>
                <w:szCs w:val="15"/>
              </w:rPr>
            </w:pPr>
          </w:p>
        </w:tc>
        <w:tc>
          <w:tcPr>
            <w:tcW w:w="1260" w:type="dxa"/>
            <w:shd w:val="clear" w:color="auto" w:fill="auto"/>
            <w:tcMar>
              <w:top w:w="100" w:type="dxa"/>
              <w:left w:w="100" w:type="dxa"/>
              <w:bottom w:w="100" w:type="dxa"/>
              <w:right w:w="100" w:type="dxa"/>
            </w:tcMar>
          </w:tcPr>
          <w:p w14:paraId="04638ACF" w14:textId="77777777" w:rsidR="00703563" w:rsidRDefault="00703563">
            <w:pPr>
              <w:widowControl w:val="0"/>
              <w:pBdr>
                <w:top w:val="nil"/>
                <w:left w:val="nil"/>
                <w:bottom w:val="nil"/>
                <w:right w:val="nil"/>
                <w:between w:val="nil"/>
              </w:pBdr>
              <w:rPr>
                <w:b/>
                <w:color w:val="000000"/>
                <w:sz w:val="15"/>
                <w:szCs w:val="15"/>
              </w:rPr>
            </w:pPr>
          </w:p>
        </w:tc>
        <w:tc>
          <w:tcPr>
            <w:tcW w:w="1440" w:type="dxa"/>
            <w:shd w:val="clear" w:color="auto" w:fill="auto"/>
            <w:tcMar>
              <w:top w:w="100" w:type="dxa"/>
              <w:left w:w="100" w:type="dxa"/>
              <w:bottom w:w="100" w:type="dxa"/>
              <w:right w:w="100" w:type="dxa"/>
            </w:tcMar>
          </w:tcPr>
          <w:p w14:paraId="79D0CDA2" w14:textId="77777777" w:rsidR="00703563" w:rsidRDefault="00703563">
            <w:pPr>
              <w:widowControl w:val="0"/>
              <w:pBdr>
                <w:top w:val="nil"/>
                <w:left w:val="nil"/>
                <w:bottom w:val="nil"/>
                <w:right w:val="nil"/>
                <w:between w:val="nil"/>
              </w:pBdr>
              <w:rPr>
                <w:b/>
                <w:color w:val="000000"/>
                <w:sz w:val="15"/>
                <w:szCs w:val="15"/>
              </w:rPr>
            </w:pPr>
          </w:p>
        </w:tc>
        <w:tc>
          <w:tcPr>
            <w:tcW w:w="1080" w:type="dxa"/>
            <w:shd w:val="clear" w:color="auto" w:fill="auto"/>
            <w:tcMar>
              <w:top w:w="100" w:type="dxa"/>
              <w:left w:w="100" w:type="dxa"/>
              <w:bottom w:w="100" w:type="dxa"/>
              <w:right w:w="100" w:type="dxa"/>
            </w:tcMar>
          </w:tcPr>
          <w:p w14:paraId="5A6DC705" w14:textId="77777777" w:rsidR="00703563" w:rsidRDefault="00703563">
            <w:pPr>
              <w:widowControl w:val="0"/>
              <w:pBdr>
                <w:top w:val="nil"/>
                <w:left w:val="nil"/>
                <w:bottom w:val="nil"/>
                <w:right w:val="nil"/>
                <w:between w:val="nil"/>
              </w:pBdr>
              <w:rPr>
                <w:b/>
                <w:color w:val="000000"/>
                <w:sz w:val="15"/>
                <w:szCs w:val="15"/>
              </w:rPr>
            </w:pPr>
          </w:p>
        </w:tc>
        <w:tc>
          <w:tcPr>
            <w:tcW w:w="1032" w:type="dxa"/>
            <w:shd w:val="clear" w:color="auto" w:fill="auto"/>
            <w:tcMar>
              <w:top w:w="100" w:type="dxa"/>
              <w:left w:w="100" w:type="dxa"/>
              <w:bottom w:w="100" w:type="dxa"/>
              <w:right w:w="100" w:type="dxa"/>
            </w:tcMar>
          </w:tcPr>
          <w:p w14:paraId="4078FEBB" w14:textId="77777777" w:rsidR="00703563" w:rsidRDefault="00703563">
            <w:pPr>
              <w:widowControl w:val="0"/>
              <w:pBdr>
                <w:top w:val="nil"/>
                <w:left w:val="nil"/>
                <w:bottom w:val="nil"/>
                <w:right w:val="nil"/>
                <w:between w:val="nil"/>
              </w:pBdr>
              <w:rPr>
                <w:b/>
                <w:color w:val="000000"/>
                <w:sz w:val="15"/>
                <w:szCs w:val="15"/>
              </w:rPr>
            </w:pPr>
          </w:p>
        </w:tc>
      </w:tr>
      <w:tr w:rsidR="00703563" w14:paraId="2C66B336" w14:textId="77777777" w:rsidTr="005E6620">
        <w:trPr>
          <w:trHeight w:val="20"/>
        </w:trPr>
        <w:tc>
          <w:tcPr>
            <w:tcW w:w="2355" w:type="dxa"/>
            <w:shd w:val="clear" w:color="auto" w:fill="auto"/>
            <w:tcMar>
              <w:top w:w="100" w:type="dxa"/>
              <w:left w:w="100" w:type="dxa"/>
              <w:bottom w:w="100" w:type="dxa"/>
              <w:right w:w="100" w:type="dxa"/>
            </w:tcMar>
          </w:tcPr>
          <w:p w14:paraId="7EA00EBA" w14:textId="77777777" w:rsidR="00703563" w:rsidRDefault="00DE7A86">
            <w:pPr>
              <w:widowControl w:val="0"/>
              <w:pBdr>
                <w:top w:val="nil"/>
                <w:left w:val="nil"/>
                <w:bottom w:val="nil"/>
                <w:right w:val="nil"/>
                <w:between w:val="nil"/>
              </w:pBdr>
              <w:spacing w:line="240" w:lineRule="auto"/>
              <w:ind w:left="141"/>
              <w:rPr>
                <w:color w:val="000000"/>
                <w:sz w:val="15"/>
                <w:szCs w:val="15"/>
              </w:rPr>
            </w:pPr>
            <w:r>
              <w:rPr>
                <w:color w:val="000000"/>
                <w:sz w:val="15"/>
                <w:szCs w:val="15"/>
              </w:rPr>
              <w:t xml:space="preserve">BREAK #3 </w:t>
            </w:r>
          </w:p>
        </w:tc>
        <w:tc>
          <w:tcPr>
            <w:tcW w:w="2955" w:type="dxa"/>
            <w:shd w:val="clear" w:color="auto" w:fill="auto"/>
            <w:tcMar>
              <w:top w:w="100" w:type="dxa"/>
              <w:left w:w="100" w:type="dxa"/>
              <w:bottom w:w="100" w:type="dxa"/>
              <w:right w:w="100" w:type="dxa"/>
            </w:tcMar>
          </w:tcPr>
          <w:p w14:paraId="5D61F984"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Black </w:t>
            </w:r>
          </w:p>
        </w:tc>
        <w:tc>
          <w:tcPr>
            <w:tcW w:w="1260" w:type="dxa"/>
            <w:shd w:val="clear" w:color="auto" w:fill="auto"/>
            <w:tcMar>
              <w:top w:w="100" w:type="dxa"/>
              <w:left w:w="100" w:type="dxa"/>
              <w:bottom w:w="100" w:type="dxa"/>
              <w:right w:w="100" w:type="dxa"/>
            </w:tcMar>
          </w:tcPr>
          <w:p w14:paraId="12AE3837" w14:textId="77777777" w:rsidR="00703563" w:rsidRDefault="00703563">
            <w:pPr>
              <w:widowControl w:val="0"/>
              <w:pBdr>
                <w:top w:val="nil"/>
                <w:left w:val="nil"/>
                <w:bottom w:val="nil"/>
                <w:right w:val="nil"/>
                <w:between w:val="nil"/>
              </w:pBdr>
              <w:rPr>
                <w:color w:val="000000"/>
                <w:sz w:val="15"/>
                <w:szCs w:val="15"/>
              </w:rPr>
            </w:pPr>
          </w:p>
        </w:tc>
        <w:tc>
          <w:tcPr>
            <w:tcW w:w="1260" w:type="dxa"/>
            <w:shd w:val="clear" w:color="auto" w:fill="auto"/>
            <w:tcMar>
              <w:top w:w="100" w:type="dxa"/>
              <w:left w:w="100" w:type="dxa"/>
              <w:bottom w:w="100" w:type="dxa"/>
              <w:right w:w="100" w:type="dxa"/>
            </w:tcMar>
          </w:tcPr>
          <w:p w14:paraId="40AF41BD" w14:textId="77777777" w:rsidR="00703563" w:rsidRDefault="00703563">
            <w:pPr>
              <w:widowControl w:val="0"/>
              <w:pBdr>
                <w:top w:val="nil"/>
                <w:left w:val="nil"/>
                <w:bottom w:val="nil"/>
                <w:right w:val="nil"/>
                <w:between w:val="nil"/>
              </w:pBdr>
              <w:rPr>
                <w:color w:val="000000"/>
                <w:sz w:val="15"/>
                <w:szCs w:val="15"/>
              </w:rPr>
            </w:pPr>
          </w:p>
        </w:tc>
        <w:tc>
          <w:tcPr>
            <w:tcW w:w="1440" w:type="dxa"/>
            <w:shd w:val="clear" w:color="auto" w:fill="auto"/>
            <w:tcMar>
              <w:top w:w="100" w:type="dxa"/>
              <w:left w:w="100" w:type="dxa"/>
              <w:bottom w:w="100" w:type="dxa"/>
              <w:right w:w="100" w:type="dxa"/>
            </w:tcMar>
          </w:tcPr>
          <w:p w14:paraId="1E79CC80"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080" w:type="dxa"/>
            <w:shd w:val="clear" w:color="auto" w:fill="auto"/>
            <w:tcMar>
              <w:top w:w="100" w:type="dxa"/>
              <w:left w:w="100" w:type="dxa"/>
              <w:bottom w:w="100" w:type="dxa"/>
              <w:right w:w="100" w:type="dxa"/>
            </w:tcMar>
          </w:tcPr>
          <w:p w14:paraId="41A70000" w14:textId="77777777" w:rsidR="00703563" w:rsidRDefault="00703563">
            <w:pPr>
              <w:widowControl w:val="0"/>
              <w:pBdr>
                <w:top w:val="nil"/>
                <w:left w:val="nil"/>
                <w:bottom w:val="nil"/>
                <w:right w:val="nil"/>
                <w:between w:val="nil"/>
              </w:pBdr>
              <w:rPr>
                <w:color w:val="000000"/>
                <w:sz w:val="15"/>
                <w:szCs w:val="15"/>
              </w:rPr>
            </w:pPr>
          </w:p>
        </w:tc>
        <w:tc>
          <w:tcPr>
            <w:tcW w:w="1032" w:type="dxa"/>
            <w:shd w:val="clear" w:color="auto" w:fill="auto"/>
            <w:tcMar>
              <w:top w:w="100" w:type="dxa"/>
              <w:left w:w="100" w:type="dxa"/>
              <w:bottom w:w="100" w:type="dxa"/>
              <w:right w:w="100" w:type="dxa"/>
            </w:tcMar>
          </w:tcPr>
          <w:p w14:paraId="3EB7CE00" w14:textId="77777777" w:rsidR="00703563" w:rsidRDefault="00703563">
            <w:pPr>
              <w:widowControl w:val="0"/>
              <w:pBdr>
                <w:top w:val="nil"/>
                <w:left w:val="nil"/>
                <w:bottom w:val="nil"/>
                <w:right w:val="nil"/>
                <w:between w:val="nil"/>
              </w:pBdr>
              <w:rPr>
                <w:color w:val="000000"/>
                <w:sz w:val="15"/>
                <w:szCs w:val="15"/>
              </w:rPr>
            </w:pPr>
          </w:p>
        </w:tc>
      </w:tr>
      <w:tr w:rsidR="00703563" w14:paraId="02DCAD5C" w14:textId="77777777" w:rsidTr="005E6620">
        <w:trPr>
          <w:trHeight w:val="20"/>
        </w:trPr>
        <w:tc>
          <w:tcPr>
            <w:tcW w:w="2355" w:type="dxa"/>
            <w:shd w:val="clear" w:color="auto" w:fill="auto"/>
            <w:tcMar>
              <w:top w:w="100" w:type="dxa"/>
              <w:left w:w="100" w:type="dxa"/>
              <w:bottom w:w="100" w:type="dxa"/>
              <w:right w:w="100" w:type="dxa"/>
            </w:tcMar>
          </w:tcPr>
          <w:p w14:paraId="7AF5F6F4"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Act #4 </w:t>
            </w:r>
          </w:p>
        </w:tc>
        <w:tc>
          <w:tcPr>
            <w:tcW w:w="2955" w:type="dxa"/>
            <w:shd w:val="clear" w:color="auto" w:fill="auto"/>
            <w:tcMar>
              <w:top w:w="100" w:type="dxa"/>
              <w:left w:w="100" w:type="dxa"/>
              <w:bottom w:w="100" w:type="dxa"/>
              <w:right w:w="100" w:type="dxa"/>
            </w:tcMar>
          </w:tcPr>
          <w:p w14:paraId="490FF4C3"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#4</w:t>
            </w:r>
          </w:p>
        </w:tc>
        <w:tc>
          <w:tcPr>
            <w:tcW w:w="1260" w:type="dxa"/>
            <w:shd w:val="clear" w:color="auto" w:fill="auto"/>
            <w:tcMar>
              <w:top w:w="100" w:type="dxa"/>
              <w:left w:w="100" w:type="dxa"/>
              <w:bottom w:w="100" w:type="dxa"/>
              <w:right w:w="100" w:type="dxa"/>
            </w:tcMar>
          </w:tcPr>
          <w:p w14:paraId="042DBC14" w14:textId="77777777" w:rsidR="00703563" w:rsidRDefault="00703563">
            <w:pPr>
              <w:widowControl w:val="0"/>
              <w:pBdr>
                <w:top w:val="nil"/>
                <w:left w:val="nil"/>
                <w:bottom w:val="nil"/>
                <w:right w:val="nil"/>
                <w:between w:val="nil"/>
              </w:pBdr>
              <w:rPr>
                <w:b/>
                <w:color w:val="000000"/>
                <w:sz w:val="15"/>
                <w:szCs w:val="15"/>
              </w:rPr>
            </w:pPr>
          </w:p>
        </w:tc>
        <w:tc>
          <w:tcPr>
            <w:tcW w:w="1260" w:type="dxa"/>
            <w:shd w:val="clear" w:color="auto" w:fill="auto"/>
            <w:tcMar>
              <w:top w:w="100" w:type="dxa"/>
              <w:left w:w="100" w:type="dxa"/>
              <w:bottom w:w="100" w:type="dxa"/>
              <w:right w:w="100" w:type="dxa"/>
            </w:tcMar>
          </w:tcPr>
          <w:p w14:paraId="6994F992" w14:textId="77777777" w:rsidR="00703563" w:rsidRDefault="00703563">
            <w:pPr>
              <w:widowControl w:val="0"/>
              <w:pBdr>
                <w:top w:val="nil"/>
                <w:left w:val="nil"/>
                <w:bottom w:val="nil"/>
                <w:right w:val="nil"/>
                <w:between w:val="nil"/>
              </w:pBdr>
              <w:rPr>
                <w:b/>
                <w:color w:val="000000"/>
                <w:sz w:val="15"/>
                <w:szCs w:val="15"/>
              </w:rPr>
            </w:pPr>
          </w:p>
        </w:tc>
        <w:tc>
          <w:tcPr>
            <w:tcW w:w="1440" w:type="dxa"/>
            <w:shd w:val="clear" w:color="auto" w:fill="auto"/>
            <w:tcMar>
              <w:top w:w="100" w:type="dxa"/>
              <w:left w:w="100" w:type="dxa"/>
              <w:bottom w:w="100" w:type="dxa"/>
              <w:right w:w="100" w:type="dxa"/>
            </w:tcMar>
          </w:tcPr>
          <w:p w14:paraId="1337399F" w14:textId="77777777" w:rsidR="00703563" w:rsidRDefault="00703563">
            <w:pPr>
              <w:widowControl w:val="0"/>
              <w:pBdr>
                <w:top w:val="nil"/>
                <w:left w:val="nil"/>
                <w:bottom w:val="nil"/>
                <w:right w:val="nil"/>
                <w:between w:val="nil"/>
              </w:pBdr>
              <w:rPr>
                <w:b/>
                <w:color w:val="000000"/>
                <w:sz w:val="15"/>
                <w:szCs w:val="15"/>
              </w:rPr>
            </w:pPr>
          </w:p>
        </w:tc>
        <w:tc>
          <w:tcPr>
            <w:tcW w:w="1080" w:type="dxa"/>
            <w:shd w:val="clear" w:color="auto" w:fill="auto"/>
            <w:tcMar>
              <w:top w:w="100" w:type="dxa"/>
              <w:left w:w="100" w:type="dxa"/>
              <w:bottom w:w="100" w:type="dxa"/>
              <w:right w:w="100" w:type="dxa"/>
            </w:tcMar>
          </w:tcPr>
          <w:p w14:paraId="48AA4B99" w14:textId="77777777" w:rsidR="00703563" w:rsidRDefault="00703563">
            <w:pPr>
              <w:widowControl w:val="0"/>
              <w:pBdr>
                <w:top w:val="nil"/>
                <w:left w:val="nil"/>
                <w:bottom w:val="nil"/>
                <w:right w:val="nil"/>
                <w:between w:val="nil"/>
              </w:pBdr>
              <w:rPr>
                <w:b/>
                <w:color w:val="000000"/>
                <w:sz w:val="15"/>
                <w:szCs w:val="15"/>
              </w:rPr>
            </w:pPr>
          </w:p>
        </w:tc>
        <w:tc>
          <w:tcPr>
            <w:tcW w:w="1032" w:type="dxa"/>
            <w:shd w:val="clear" w:color="auto" w:fill="auto"/>
            <w:tcMar>
              <w:top w:w="100" w:type="dxa"/>
              <w:left w:w="100" w:type="dxa"/>
              <w:bottom w:w="100" w:type="dxa"/>
              <w:right w:w="100" w:type="dxa"/>
            </w:tcMar>
          </w:tcPr>
          <w:p w14:paraId="48230752" w14:textId="77777777" w:rsidR="00703563" w:rsidRDefault="00703563">
            <w:pPr>
              <w:widowControl w:val="0"/>
              <w:pBdr>
                <w:top w:val="nil"/>
                <w:left w:val="nil"/>
                <w:bottom w:val="nil"/>
                <w:right w:val="nil"/>
                <w:between w:val="nil"/>
              </w:pBdr>
              <w:rPr>
                <w:b/>
                <w:color w:val="000000"/>
                <w:sz w:val="15"/>
                <w:szCs w:val="15"/>
              </w:rPr>
            </w:pPr>
          </w:p>
        </w:tc>
      </w:tr>
      <w:tr w:rsidR="00703563" w14:paraId="579C6964" w14:textId="77777777" w:rsidTr="005E6620">
        <w:trPr>
          <w:trHeight w:val="20"/>
        </w:trPr>
        <w:tc>
          <w:tcPr>
            <w:tcW w:w="2355" w:type="dxa"/>
            <w:shd w:val="clear" w:color="auto" w:fill="auto"/>
            <w:tcMar>
              <w:top w:w="100" w:type="dxa"/>
              <w:left w:w="100" w:type="dxa"/>
              <w:bottom w:w="100" w:type="dxa"/>
              <w:right w:w="100" w:type="dxa"/>
            </w:tcMar>
          </w:tcPr>
          <w:p w14:paraId="66F34A5B" w14:textId="77777777" w:rsidR="00703563" w:rsidRDefault="00DE7A86">
            <w:pPr>
              <w:widowControl w:val="0"/>
              <w:pBdr>
                <w:top w:val="nil"/>
                <w:left w:val="nil"/>
                <w:bottom w:val="nil"/>
                <w:right w:val="nil"/>
                <w:between w:val="nil"/>
              </w:pBdr>
              <w:spacing w:line="240" w:lineRule="auto"/>
              <w:ind w:left="141"/>
              <w:rPr>
                <w:color w:val="000000"/>
                <w:sz w:val="15"/>
                <w:szCs w:val="15"/>
              </w:rPr>
            </w:pPr>
            <w:r>
              <w:rPr>
                <w:color w:val="000000"/>
                <w:sz w:val="15"/>
                <w:szCs w:val="15"/>
              </w:rPr>
              <w:t xml:space="preserve">BREAK #4 </w:t>
            </w:r>
          </w:p>
        </w:tc>
        <w:tc>
          <w:tcPr>
            <w:tcW w:w="2955" w:type="dxa"/>
            <w:shd w:val="clear" w:color="auto" w:fill="auto"/>
            <w:tcMar>
              <w:top w:w="100" w:type="dxa"/>
              <w:left w:w="100" w:type="dxa"/>
              <w:bottom w:w="100" w:type="dxa"/>
              <w:right w:w="100" w:type="dxa"/>
            </w:tcMar>
          </w:tcPr>
          <w:p w14:paraId="1E787E26"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Black </w:t>
            </w:r>
          </w:p>
        </w:tc>
        <w:tc>
          <w:tcPr>
            <w:tcW w:w="1260" w:type="dxa"/>
            <w:shd w:val="clear" w:color="auto" w:fill="auto"/>
            <w:tcMar>
              <w:top w:w="100" w:type="dxa"/>
              <w:left w:w="100" w:type="dxa"/>
              <w:bottom w:w="100" w:type="dxa"/>
              <w:right w:w="100" w:type="dxa"/>
            </w:tcMar>
          </w:tcPr>
          <w:p w14:paraId="0F8C304E" w14:textId="77777777" w:rsidR="00703563" w:rsidRDefault="00703563">
            <w:pPr>
              <w:widowControl w:val="0"/>
              <w:pBdr>
                <w:top w:val="nil"/>
                <w:left w:val="nil"/>
                <w:bottom w:val="nil"/>
                <w:right w:val="nil"/>
                <w:between w:val="nil"/>
              </w:pBdr>
              <w:rPr>
                <w:color w:val="000000"/>
                <w:sz w:val="15"/>
                <w:szCs w:val="15"/>
              </w:rPr>
            </w:pPr>
          </w:p>
        </w:tc>
        <w:tc>
          <w:tcPr>
            <w:tcW w:w="1260" w:type="dxa"/>
            <w:shd w:val="clear" w:color="auto" w:fill="auto"/>
            <w:tcMar>
              <w:top w:w="100" w:type="dxa"/>
              <w:left w:w="100" w:type="dxa"/>
              <w:bottom w:w="100" w:type="dxa"/>
              <w:right w:w="100" w:type="dxa"/>
            </w:tcMar>
          </w:tcPr>
          <w:p w14:paraId="1025D22B" w14:textId="77777777" w:rsidR="00703563" w:rsidRDefault="00703563">
            <w:pPr>
              <w:widowControl w:val="0"/>
              <w:pBdr>
                <w:top w:val="nil"/>
                <w:left w:val="nil"/>
                <w:bottom w:val="nil"/>
                <w:right w:val="nil"/>
                <w:between w:val="nil"/>
              </w:pBdr>
              <w:rPr>
                <w:color w:val="000000"/>
                <w:sz w:val="15"/>
                <w:szCs w:val="15"/>
              </w:rPr>
            </w:pPr>
          </w:p>
        </w:tc>
        <w:tc>
          <w:tcPr>
            <w:tcW w:w="1440" w:type="dxa"/>
            <w:shd w:val="clear" w:color="auto" w:fill="auto"/>
            <w:tcMar>
              <w:top w:w="100" w:type="dxa"/>
              <w:left w:w="100" w:type="dxa"/>
              <w:bottom w:w="100" w:type="dxa"/>
              <w:right w:w="100" w:type="dxa"/>
            </w:tcMar>
          </w:tcPr>
          <w:p w14:paraId="15FC6715"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080" w:type="dxa"/>
            <w:shd w:val="clear" w:color="auto" w:fill="auto"/>
            <w:tcMar>
              <w:top w:w="100" w:type="dxa"/>
              <w:left w:w="100" w:type="dxa"/>
              <w:bottom w:w="100" w:type="dxa"/>
              <w:right w:w="100" w:type="dxa"/>
            </w:tcMar>
          </w:tcPr>
          <w:p w14:paraId="0F0B5198" w14:textId="77777777" w:rsidR="00703563" w:rsidRDefault="00703563">
            <w:pPr>
              <w:widowControl w:val="0"/>
              <w:pBdr>
                <w:top w:val="nil"/>
                <w:left w:val="nil"/>
                <w:bottom w:val="nil"/>
                <w:right w:val="nil"/>
                <w:between w:val="nil"/>
              </w:pBdr>
              <w:rPr>
                <w:color w:val="000000"/>
                <w:sz w:val="15"/>
                <w:szCs w:val="15"/>
              </w:rPr>
            </w:pPr>
          </w:p>
        </w:tc>
        <w:tc>
          <w:tcPr>
            <w:tcW w:w="1032" w:type="dxa"/>
            <w:shd w:val="clear" w:color="auto" w:fill="auto"/>
            <w:tcMar>
              <w:top w:w="100" w:type="dxa"/>
              <w:left w:w="100" w:type="dxa"/>
              <w:bottom w:w="100" w:type="dxa"/>
              <w:right w:w="100" w:type="dxa"/>
            </w:tcMar>
          </w:tcPr>
          <w:p w14:paraId="4045FA34" w14:textId="77777777" w:rsidR="00703563" w:rsidRDefault="00703563">
            <w:pPr>
              <w:widowControl w:val="0"/>
              <w:pBdr>
                <w:top w:val="nil"/>
                <w:left w:val="nil"/>
                <w:bottom w:val="nil"/>
                <w:right w:val="nil"/>
                <w:between w:val="nil"/>
              </w:pBdr>
              <w:rPr>
                <w:color w:val="000000"/>
                <w:sz w:val="15"/>
                <w:szCs w:val="15"/>
              </w:rPr>
            </w:pPr>
          </w:p>
        </w:tc>
      </w:tr>
      <w:tr w:rsidR="00703563" w14:paraId="070A702B" w14:textId="77777777" w:rsidTr="005E6620">
        <w:trPr>
          <w:trHeight w:val="87"/>
        </w:trPr>
        <w:tc>
          <w:tcPr>
            <w:tcW w:w="2355" w:type="dxa"/>
            <w:shd w:val="clear" w:color="auto" w:fill="auto"/>
            <w:tcMar>
              <w:top w:w="100" w:type="dxa"/>
              <w:left w:w="100" w:type="dxa"/>
              <w:bottom w:w="100" w:type="dxa"/>
              <w:right w:w="100" w:type="dxa"/>
            </w:tcMar>
          </w:tcPr>
          <w:p w14:paraId="26840CA1"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Act #5 </w:t>
            </w:r>
          </w:p>
        </w:tc>
        <w:tc>
          <w:tcPr>
            <w:tcW w:w="2955" w:type="dxa"/>
            <w:shd w:val="clear" w:color="auto" w:fill="auto"/>
            <w:tcMar>
              <w:top w:w="100" w:type="dxa"/>
              <w:left w:w="100" w:type="dxa"/>
              <w:bottom w:w="100" w:type="dxa"/>
              <w:right w:w="100" w:type="dxa"/>
            </w:tcMar>
          </w:tcPr>
          <w:p w14:paraId="32E53429"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#5</w:t>
            </w:r>
          </w:p>
        </w:tc>
        <w:tc>
          <w:tcPr>
            <w:tcW w:w="2520" w:type="dxa"/>
            <w:gridSpan w:val="2"/>
            <w:shd w:val="clear" w:color="auto" w:fill="auto"/>
            <w:tcMar>
              <w:top w:w="100" w:type="dxa"/>
              <w:left w:w="100" w:type="dxa"/>
              <w:bottom w:w="100" w:type="dxa"/>
              <w:right w:w="100" w:type="dxa"/>
            </w:tcMar>
          </w:tcPr>
          <w:p w14:paraId="1E0EE12A" w14:textId="77777777" w:rsidR="00703563" w:rsidRDefault="00DE7A86">
            <w:pPr>
              <w:widowControl w:val="0"/>
              <w:pBdr>
                <w:top w:val="nil"/>
                <w:left w:val="nil"/>
                <w:bottom w:val="nil"/>
                <w:right w:val="nil"/>
                <w:between w:val="nil"/>
              </w:pBdr>
              <w:spacing w:line="240" w:lineRule="auto"/>
              <w:ind w:left="141"/>
              <w:rPr>
                <w:color w:val="000000"/>
                <w:sz w:val="15"/>
                <w:szCs w:val="15"/>
              </w:rPr>
            </w:pPr>
            <w:r>
              <w:rPr>
                <w:color w:val="000000"/>
                <w:sz w:val="15"/>
                <w:szCs w:val="15"/>
                <w:shd w:val="clear" w:color="auto" w:fill="CCCCCC"/>
              </w:rPr>
              <w:t>Must begin no later than</w:t>
            </w:r>
            <w:r>
              <w:rPr>
                <w:color w:val="000000"/>
                <w:sz w:val="15"/>
                <w:szCs w:val="15"/>
              </w:rPr>
              <w:t xml:space="preserve"> </w:t>
            </w:r>
          </w:p>
          <w:p w14:paraId="3BE0BAAF" w14:textId="77777777" w:rsidR="00703563" w:rsidRDefault="00DE7A86">
            <w:pPr>
              <w:widowControl w:val="0"/>
              <w:pBdr>
                <w:top w:val="nil"/>
                <w:left w:val="nil"/>
                <w:bottom w:val="nil"/>
                <w:right w:val="nil"/>
                <w:between w:val="nil"/>
              </w:pBdr>
              <w:spacing w:line="230" w:lineRule="auto"/>
              <w:ind w:left="136" w:right="315"/>
              <w:rPr>
                <w:color w:val="000000"/>
                <w:sz w:val="15"/>
                <w:szCs w:val="15"/>
                <w:shd w:val="clear" w:color="auto" w:fill="CCCCCC"/>
              </w:rPr>
            </w:pPr>
            <w:r>
              <w:rPr>
                <w:color w:val="000000"/>
                <w:sz w:val="15"/>
                <w:szCs w:val="15"/>
                <w:shd w:val="clear" w:color="auto" w:fill="CCCCCC"/>
              </w:rPr>
              <w:t xml:space="preserve">01;40;35;00 and be at least </w:t>
            </w:r>
            <w:r>
              <w:rPr>
                <w:color w:val="000000"/>
                <w:sz w:val="15"/>
                <w:szCs w:val="15"/>
              </w:rPr>
              <w:t xml:space="preserve"> </w:t>
            </w:r>
            <w:r>
              <w:rPr>
                <w:color w:val="000000"/>
                <w:sz w:val="15"/>
                <w:szCs w:val="15"/>
                <w:shd w:val="clear" w:color="auto" w:fill="CCCCCC"/>
              </w:rPr>
              <w:t>8:00 minutes long</w:t>
            </w:r>
          </w:p>
        </w:tc>
        <w:tc>
          <w:tcPr>
            <w:tcW w:w="1440" w:type="dxa"/>
            <w:shd w:val="clear" w:color="auto" w:fill="auto"/>
            <w:tcMar>
              <w:top w:w="100" w:type="dxa"/>
              <w:left w:w="100" w:type="dxa"/>
              <w:bottom w:w="100" w:type="dxa"/>
              <w:right w:w="100" w:type="dxa"/>
            </w:tcMar>
          </w:tcPr>
          <w:p w14:paraId="3766AEC8" w14:textId="77777777" w:rsidR="00703563" w:rsidRDefault="00703563">
            <w:pPr>
              <w:widowControl w:val="0"/>
              <w:pBdr>
                <w:top w:val="nil"/>
                <w:left w:val="nil"/>
                <w:bottom w:val="nil"/>
                <w:right w:val="nil"/>
                <w:between w:val="nil"/>
              </w:pBdr>
              <w:rPr>
                <w:color w:val="000000"/>
                <w:sz w:val="15"/>
                <w:szCs w:val="15"/>
                <w:shd w:val="clear" w:color="auto" w:fill="CCCCCC"/>
              </w:rPr>
            </w:pPr>
          </w:p>
        </w:tc>
        <w:tc>
          <w:tcPr>
            <w:tcW w:w="1080" w:type="dxa"/>
            <w:shd w:val="clear" w:color="auto" w:fill="auto"/>
            <w:tcMar>
              <w:top w:w="100" w:type="dxa"/>
              <w:left w:w="100" w:type="dxa"/>
              <w:bottom w:w="100" w:type="dxa"/>
              <w:right w:w="100" w:type="dxa"/>
            </w:tcMar>
          </w:tcPr>
          <w:p w14:paraId="794BF503" w14:textId="77777777" w:rsidR="00703563" w:rsidRDefault="00703563">
            <w:pPr>
              <w:widowControl w:val="0"/>
              <w:pBdr>
                <w:top w:val="nil"/>
                <w:left w:val="nil"/>
                <w:bottom w:val="nil"/>
                <w:right w:val="nil"/>
                <w:between w:val="nil"/>
              </w:pBdr>
              <w:rPr>
                <w:color w:val="000000"/>
                <w:sz w:val="15"/>
                <w:szCs w:val="15"/>
                <w:shd w:val="clear" w:color="auto" w:fill="CCCCCC"/>
              </w:rPr>
            </w:pPr>
          </w:p>
        </w:tc>
        <w:tc>
          <w:tcPr>
            <w:tcW w:w="1032" w:type="dxa"/>
            <w:shd w:val="clear" w:color="auto" w:fill="auto"/>
            <w:tcMar>
              <w:top w:w="100" w:type="dxa"/>
              <w:left w:w="100" w:type="dxa"/>
              <w:bottom w:w="100" w:type="dxa"/>
              <w:right w:w="100" w:type="dxa"/>
            </w:tcMar>
          </w:tcPr>
          <w:p w14:paraId="7203636E" w14:textId="77777777" w:rsidR="00703563" w:rsidRDefault="00703563">
            <w:pPr>
              <w:widowControl w:val="0"/>
              <w:pBdr>
                <w:top w:val="nil"/>
                <w:left w:val="nil"/>
                <w:bottom w:val="nil"/>
                <w:right w:val="nil"/>
                <w:between w:val="nil"/>
              </w:pBdr>
              <w:rPr>
                <w:color w:val="000000"/>
                <w:sz w:val="15"/>
                <w:szCs w:val="15"/>
                <w:shd w:val="clear" w:color="auto" w:fill="CCCCCC"/>
              </w:rPr>
            </w:pPr>
          </w:p>
        </w:tc>
      </w:tr>
      <w:tr w:rsidR="00703563" w14:paraId="3734D0BD" w14:textId="77777777" w:rsidTr="005E6620">
        <w:trPr>
          <w:trHeight w:val="20"/>
        </w:trPr>
        <w:tc>
          <w:tcPr>
            <w:tcW w:w="2355" w:type="dxa"/>
            <w:shd w:val="clear" w:color="auto" w:fill="auto"/>
            <w:tcMar>
              <w:top w:w="100" w:type="dxa"/>
              <w:left w:w="100" w:type="dxa"/>
              <w:bottom w:w="100" w:type="dxa"/>
              <w:right w:w="100" w:type="dxa"/>
            </w:tcMar>
          </w:tcPr>
          <w:p w14:paraId="367DE92E" w14:textId="77777777" w:rsidR="00703563" w:rsidRDefault="00DE7A86">
            <w:pPr>
              <w:widowControl w:val="0"/>
              <w:pBdr>
                <w:top w:val="nil"/>
                <w:left w:val="nil"/>
                <w:bottom w:val="nil"/>
                <w:right w:val="nil"/>
                <w:between w:val="nil"/>
              </w:pBdr>
              <w:spacing w:line="240" w:lineRule="auto"/>
              <w:ind w:left="141"/>
              <w:rPr>
                <w:color w:val="000000"/>
                <w:sz w:val="15"/>
                <w:szCs w:val="15"/>
              </w:rPr>
            </w:pPr>
            <w:r>
              <w:rPr>
                <w:color w:val="000000"/>
                <w:sz w:val="15"/>
                <w:szCs w:val="15"/>
              </w:rPr>
              <w:t xml:space="preserve">BREAK #5 </w:t>
            </w:r>
          </w:p>
        </w:tc>
        <w:tc>
          <w:tcPr>
            <w:tcW w:w="2955" w:type="dxa"/>
            <w:shd w:val="clear" w:color="auto" w:fill="auto"/>
            <w:tcMar>
              <w:top w:w="100" w:type="dxa"/>
              <w:left w:w="100" w:type="dxa"/>
              <w:bottom w:w="100" w:type="dxa"/>
              <w:right w:w="100" w:type="dxa"/>
            </w:tcMar>
          </w:tcPr>
          <w:p w14:paraId="17674F19"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Black </w:t>
            </w:r>
          </w:p>
        </w:tc>
        <w:tc>
          <w:tcPr>
            <w:tcW w:w="1260" w:type="dxa"/>
            <w:shd w:val="clear" w:color="auto" w:fill="auto"/>
            <w:tcMar>
              <w:top w:w="100" w:type="dxa"/>
              <w:left w:w="100" w:type="dxa"/>
              <w:bottom w:w="100" w:type="dxa"/>
              <w:right w:w="100" w:type="dxa"/>
            </w:tcMar>
          </w:tcPr>
          <w:p w14:paraId="71522D33" w14:textId="77777777" w:rsidR="00703563" w:rsidRDefault="00703563">
            <w:pPr>
              <w:widowControl w:val="0"/>
              <w:pBdr>
                <w:top w:val="nil"/>
                <w:left w:val="nil"/>
                <w:bottom w:val="nil"/>
                <w:right w:val="nil"/>
                <w:between w:val="nil"/>
              </w:pBdr>
              <w:rPr>
                <w:color w:val="000000"/>
                <w:sz w:val="15"/>
                <w:szCs w:val="15"/>
              </w:rPr>
            </w:pPr>
          </w:p>
        </w:tc>
        <w:tc>
          <w:tcPr>
            <w:tcW w:w="1260" w:type="dxa"/>
            <w:shd w:val="clear" w:color="auto" w:fill="auto"/>
            <w:tcMar>
              <w:top w:w="100" w:type="dxa"/>
              <w:left w:w="100" w:type="dxa"/>
              <w:bottom w:w="100" w:type="dxa"/>
              <w:right w:w="100" w:type="dxa"/>
            </w:tcMar>
          </w:tcPr>
          <w:p w14:paraId="789CE36D" w14:textId="77777777" w:rsidR="00703563" w:rsidRDefault="00703563">
            <w:pPr>
              <w:widowControl w:val="0"/>
              <w:pBdr>
                <w:top w:val="nil"/>
                <w:left w:val="nil"/>
                <w:bottom w:val="nil"/>
                <w:right w:val="nil"/>
                <w:between w:val="nil"/>
              </w:pBdr>
              <w:rPr>
                <w:color w:val="000000"/>
                <w:sz w:val="15"/>
                <w:szCs w:val="15"/>
              </w:rPr>
            </w:pPr>
          </w:p>
        </w:tc>
        <w:tc>
          <w:tcPr>
            <w:tcW w:w="1440" w:type="dxa"/>
            <w:shd w:val="clear" w:color="auto" w:fill="auto"/>
            <w:tcMar>
              <w:top w:w="100" w:type="dxa"/>
              <w:left w:w="100" w:type="dxa"/>
              <w:bottom w:w="100" w:type="dxa"/>
              <w:right w:w="100" w:type="dxa"/>
            </w:tcMar>
          </w:tcPr>
          <w:p w14:paraId="35CDCE00"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080" w:type="dxa"/>
            <w:shd w:val="clear" w:color="auto" w:fill="auto"/>
            <w:tcMar>
              <w:top w:w="100" w:type="dxa"/>
              <w:left w:w="100" w:type="dxa"/>
              <w:bottom w:w="100" w:type="dxa"/>
              <w:right w:w="100" w:type="dxa"/>
            </w:tcMar>
          </w:tcPr>
          <w:p w14:paraId="3364A427" w14:textId="77777777" w:rsidR="00703563" w:rsidRDefault="00703563">
            <w:pPr>
              <w:widowControl w:val="0"/>
              <w:pBdr>
                <w:top w:val="nil"/>
                <w:left w:val="nil"/>
                <w:bottom w:val="nil"/>
                <w:right w:val="nil"/>
                <w:between w:val="nil"/>
              </w:pBdr>
              <w:rPr>
                <w:color w:val="000000"/>
                <w:sz w:val="15"/>
                <w:szCs w:val="15"/>
              </w:rPr>
            </w:pPr>
          </w:p>
        </w:tc>
        <w:tc>
          <w:tcPr>
            <w:tcW w:w="1032" w:type="dxa"/>
            <w:shd w:val="clear" w:color="auto" w:fill="auto"/>
            <w:tcMar>
              <w:top w:w="100" w:type="dxa"/>
              <w:left w:w="100" w:type="dxa"/>
              <w:bottom w:w="100" w:type="dxa"/>
              <w:right w:w="100" w:type="dxa"/>
            </w:tcMar>
          </w:tcPr>
          <w:p w14:paraId="36FA30F4" w14:textId="77777777" w:rsidR="00703563" w:rsidRDefault="00703563">
            <w:pPr>
              <w:widowControl w:val="0"/>
              <w:pBdr>
                <w:top w:val="nil"/>
                <w:left w:val="nil"/>
                <w:bottom w:val="nil"/>
                <w:right w:val="nil"/>
                <w:between w:val="nil"/>
              </w:pBdr>
              <w:rPr>
                <w:color w:val="000000"/>
                <w:sz w:val="15"/>
                <w:szCs w:val="15"/>
              </w:rPr>
            </w:pPr>
          </w:p>
        </w:tc>
      </w:tr>
      <w:tr w:rsidR="00703563" w14:paraId="31D7C8E9" w14:textId="77777777" w:rsidTr="005E6620">
        <w:trPr>
          <w:trHeight w:val="33"/>
        </w:trPr>
        <w:tc>
          <w:tcPr>
            <w:tcW w:w="2355" w:type="dxa"/>
            <w:shd w:val="clear" w:color="auto" w:fill="auto"/>
            <w:tcMar>
              <w:top w:w="100" w:type="dxa"/>
              <w:left w:w="100" w:type="dxa"/>
              <w:bottom w:w="100" w:type="dxa"/>
              <w:right w:w="100" w:type="dxa"/>
            </w:tcMar>
          </w:tcPr>
          <w:p w14:paraId="0038C32C"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Act #6 </w:t>
            </w:r>
          </w:p>
        </w:tc>
        <w:tc>
          <w:tcPr>
            <w:tcW w:w="2955" w:type="dxa"/>
            <w:shd w:val="clear" w:color="auto" w:fill="auto"/>
            <w:tcMar>
              <w:top w:w="100" w:type="dxa"/>
              <w:left w:w="100" w:type="dxa"/>
              <w:bottom w:w="100" w:type="dxa"/>
              <w:right w:w="100" w:type="dxa"/>
            </w:tcMar>
          </w:tcPr>
          <w:p w14:paraId="1CA420AA"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Act #6 </w:t>
            </w:r>
          </w:p>
        </w:tc>
        <w:tc>
          <w:tcPr>
            <w:tcW w:w="2520" w:type="dxa"/>
            <w:gridSpan w:val="2"/>
            <w:shd w:val="clear" w:color="auto" w:fill="auto"/>
            <w:tcMar>
              <w:top w:w="100" w:type="dxa"/>
              <w:left w:w="100" w:type="dxa"/>
              <w:bottom w:w="100" w:type="dxa"/>
              <w:right w:w="100" w:type="dxa"/>
            </w:tcMar>
          </w:tcPr>
          <w:p w14:paraId="5F85DDA5" w14:textId="77777777" w:rsidR="00703563" w:rsidRDefault="00DE7A86">
            <w:pPr>
              <w:widowControl w:val="0"/>
              <w:pBdr>
                <w:top w:val="nil"/>
                <w:left w:val="nil"/>
                <w:bottom w:val="nil"/>
                <w:right w:val="nil"/>
                <w:between w:val="nil"/>
              </w:pBdr>
              <w:spacing w:line="240" w:lineRule="auto"/>
              <w:ind w:left="141"/>
              <w:rPr>
                <w:color w:val="000000"/>
                <w:sz w:val="15"/>
                <w:szCs w:val="15"/>
              </w:rPr>
            </w:pPr>
            <w:r>
              <w:rPr>
                <w:color w:val="000000"/>
                <w:sz w:val="15"/>
                <w:szCs w:val="15"/>
                <w:shd w:val="clear" w:color="auto" w:fill="CCCCCC"/>
              </w:rPr>
              <w:t>Must start no earlier than</w:t>
            </w:r>
            <w:r>
              <w:rPr>
                <w:color w:val="000000"/>
                <w:sz w:val="15"/>
                <w:szCs w:val="15"/>
              </w:rPr>
              <w:t xml:space="preserve"> </w:t>
            </w:r>
          </w:p>
          <w:p w14:paraId="2D94DA89" w14:textId="77777777" w:rsidR="00703563" w:rsidRDefault="00DE7A86">
            <w:pPr>
              <w:widowControl w:val="0"/>
              <w:pBdr>
                <w:top w:val="nil"/>
                <w:left w:val="nil"/>
                <w:bottom w:val="nil"/>
                <w:right w:val="nil"/>
                <w:between w:val="nil"/>
              </w:pBdr>
              <w:spacing w:line="240" w:lineRule="auto"/>
              <w:ind w:left="146"/>
              <w:rPr>
                <w:color w:val="000000"/>
                <w:sz w:val="15"/>
                <w:szCs w:val="15"/>
                <w:shd w:val="clear" w:color="auto" w:fill="CCCCCC"/>
              </w:rPr>
            </w:pPr>
            <w:r>
              <w:rPr>
                <w:color w:val="000000"/>
                <w:sz w:val="15"/>
                <w:szCs w:val="15"/>
                <w:shd w:val="clear" w:color="auto" w:fill="CCCCCC"/>
              </w:rPr>
              <w:t>1:40;45;00</w:t>
            </w:r>
          </w:p>
        </w:tc>
        <w:tc>
          <w:tcPr>
            <w:tcW w:w="1440" w:type="dxa"/>
            <w:shd w:val="clear" w:color="auto" w:fill="auto"/>
            <w:tcMar>
              <w:top w:w="100" w:type="dxa"/>
              <w:left w:w="100" w:type="dxa"/>
              <w:bottom w:w="100" w:type="dxa"/>
              <w:right w:w="100" w:type="dxa"/>
            </w:tcMar>
          </w:tcPr>
          <w:p w14:paraId="42907A35" w14:textId="77777777" w:rsidR="00703563" w:rsidRDefault="00703563">
            <w:pPr>
              <w:widowControl w:val="0"/>
              <w:pBdr>
                <w:top w:val="nil"/>
                <w:left w:val="nil"/>
                <w:bottom w:val="nil"/>
                <w:right w:val="nil"/>
                <w:between w:val="nil"/>
              </w:pBdr>
              <w:rPr>
                <w:color w:val="000000"/>
                <w:sz w:val="15"/>
                <w:szCs w:val="15"/>
                <w:shd w:val="clear" w:color="auto" w:fill="CCCCCC"/>
              </w:rPr>
            </w:pPr>
          </w:p>
        </w:tc>
        <w:tc>
          <w:tcPr>
            <w:tcW w:w="1080" w:type="dxa"/>
            <w:shd w:val="clear" w:color="auto" w:fill="auto"/>
            <w:tcMar>
              <w:top w:w="100" w:type="dxa"/>
              <w:left w:w="100" w:type="dxa"/>
              <w:bottom w:w="100" w:type="dxa"/>
              <w:right w:w="100" w:type="dxa"/>
            </w:tcMar>
          </w:tcPr>
          <w:p w14:paraId="3BAD2530" w14:textId="77777777" w:rsidR="00703563" w:rsidRDefault="00703563">
            <w:pPr>
              <w:widowControl w:val="0"/>
              <w:pBdr>
                <w:top w:val="nil"/>
                <w:left w:val="nil"/>
                <w:bottom w:val="nil"/>
                <w:right w:val="nil"/>
                <w:between w:val="nil"/>
              </w:pBdr>
              <w:rPr>
                <w:color w:val="000000"/>
                <w:sz w:val="15"/>
                <w:szCs w:val="15"/>
                <w:shd w:val="clear" w:color="auto" w:fill="CCCCCC"/>
              </w:rPr>
            </w:pPr>
          </w:p>
        </w:tc>
        <w:tc>
          <w:tcPr>
            <w:tcW w:w="1032" w:type="dxa"/>
            <w:shd w:val="clear" w:color="auto" w:fill="auto"/>
            <w:tcMar>
              <w:top w:w="100" w:type="dxa"/>
              <w:left w:w="100" w:type="dxa"/>
              <w:bottom w:w="100" w:type="dxa"/>
              <w:right w:w="100" w:type="dxa"/>
            </w:tcMar>
          </w:tcPr>
          <w:p w14:paraId="7C78656C" w14:textId="77777777" w:rsidR="00703563" w:rsidRDefault="00703563">
            <w:pPr>
              <w:widowControl w:val="0"/>
              <w:pBdr>
                <w:top w:val="nil"/>
                <w:left w:val="nil"/>
                <w:bottom w:val="nil"/>
                <w:right w:val="nil"/>
                <w:between w:val="nil"/>
              </w:pBdr>
              <w:rPr>
                <w:color w:val="000000"/>
                <w:sz w:val="15"/>
                <w:szCs w:val="15"/>
                <w:shd w:val="clear" w:color="auto" w:fill="CCCCCC"/>
              </w:rPr>
            </w:pPr>
          </w:p>
        </w:tc>
      </w:tr>
      <w:tr w:rsidR="00703563" w14:paraId="6C3B3B44" w14:textId="77777777" w:rsidTr="005E6620">
        <w:trPr>
          <w:trHeight w:val="20"/>
        </w:trPr>
        <w:tc>
          <w:tcPr>
            <w:tcW w:w="2355" w:type="dxa"/>
            <w:shd w:val="clear" w:color="auto" w:fill="auto"/>
            <w:tcMar>
              <w:top w:w="100" w:type="dxa"/>
              <w:left w:w="100" w:type="dxa"/>
              <w:bottom w:w="100" w:type="dxa"/>
              <w:right w:w="100" w:type="dxa"/>
            </w:tcMar>
          </w:tcPr>
          <w:p w14:paraId="3E43630B" w14:textId="77777777" w:rsidR="00703563" w:rsidRDefault="00DE7A86">
            <w:pPr>
              <w:widowControl w:val="0"/>
              <w:pBdr>
                <w:top w:val="nil"/>
                <w:left w:val="nil"/>
                <w:bottom w:val="nil"/>
                <w:right w:val="nil"/>
                <w:between w:val="nil"/>
              </w:pBdr>
              <w:spacing w:line="240" w:lineRule="auto"/>
              <w:ind w:left="141"/>
              <w:rPr>
                <w:color w:val="000000"/>
                <w:sz w:val="15"/>
                <w:szCs w:val="15"/>
              </w:rPr>
            </w:pPr>
            <w:r>
              <w:rPr>
                <w:color w:val="000000"/>
                <w:sz w:val="15"/>
                <w:szCs w:val="15"/>
              </w:rPr>
              <w:t xml:space="preserve">BREAK #6 </w:t>
            </w:r>
          </w:p>
        </w:tc>
        <w:tc>
          <w:tcPr>
            <w:tcW w:w="2955" w:type="dxa"/>
            <w:shd w:val="clear" w:color="auto" w:fill="auto"/>
            <w:tcMar>
              <w:top w:w="100" w:type="dxa"/>
              <w:left w:w="100" w:type="dxa"/>
              <w:bottom w:w="100" w:type="dxa"/>
              <w:right w:w="100" w:type="dxa"/>
            </w:tcMar>
          </w:tcPr>
          <w:p w14:paraId="3A3B7304"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Black </w:t>
            </w:r>
          </w:p>
        </w:tc>
        <w:tc>
          <w:tcPr>
            <w:tcW w:w="1260" w:type="dxa"/>
            <w:shd w:val="clear" w:color="auto" w:fill="auto"/>
            <w:tcMar>
              <w:top w:w="100" w:type="dxa"/>
              <w:left w:w="100" w:type="dxa"/>
              <w:bottom w:w="100" w:type="dxa"/>
              <w:right w:w="100" w:type="dxa"/>
            </w:tcMar>
          </w:tcPr>
          <w:p w14:paraId="15B82803" w14:textId="77777777" w:rsidR="00703563" w:rsidRDefault="00703563">
            <w:pPr>
              <w:widowControl w:val="0"/>
              <w:pBdr>
                <w:top w:val="nil"/>
                <w:left w:val="nil"/>
                <w:bottom w:val="nil"/>
                <w:right w:val="nil"/>
                <w:between w:val="nil"/>
              </w:pBdr>
              <w:rPr>
                <w:color w:val="000000"/>
                <w:sz w:val="15"/>
                <w:szCs w:val="15"/>
              </w:rPr>
            </w:pPr>
          </w:p>
        </w:tc>
        <w:tc>
          <w:tcPr>
            <w:tcW w:w="1260" w:type="dxa"/>
            <w:shd w:val="clear" w:color="auto" w:fill="auto"/>
            <w:tcMar>
              <w:top w:w="100" w:type="dxa"/>
              <w:left w:w="100" w:type="dxa"/>
              <w:bottom w:w="100" w:type="dxa"/>
              <w:right w:w="100" w:type="dxa"/>
            </w:tcMar>
          </w:tcPr>
          <w:p w14:paraId="54E3C079" w14:textId="77777777" w:rsidR="00703563" w:rsidRDefault="00703563">
            <w:pPr>
              <w:widowControl w:val="0"/>
              <w:pBdr>
                <w:top w:val="nil"/>
                <w:left w:val="nil"/>
                <w:bottom w:val="nil"/>
                <w:right w:val="nil"/>
                <w:between w:val="nil"/>
              </w:pBdr>
              <w:rPr>
                <w:color w:val="000000"/>
                <w:sz w:val="15"/>
                <w:szCs w:val="15"/>
              </w:rPr>
            </w:pPr>
          </w:p>
        </w:tc>
        <w:tc>
          <w:tcPr>
            <w:tcW w:w="1440" w:type="dxa"/>
            <w:shd w:val="clear" w:color="auto" w:fill="auto"/>
            <w:tcMar>
              <w:top w:w="100" w:type="dxa"/>
              <w:left w:w="100" w:type="dxa"/>
              <w:bottom w:w="100" w:type="dxa"/>
              <w:right w:w="100" w:type="dxa"/>
            </w:tcMar>
          </w:tcPr>
          <w:p w14:paraId="405BC370"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080" w:type="dxa"/>
            <w:shd w:val="clear" w:color="auto" w:fill="auto"/>
            <w:tcMar>
              <w:top w:w="100" w:type="dxa"/>
              <w:left w:w="100" w:type="dxa"/>
              <w:bottom w:w="100" w:type="dxa"/>
              <w:right w:w="100" w:type="dxa"/>
            </w:tcMar>
          </w:tcPr>
          <w:p w14:paraId="1B658598" w14:textId="77777777" w:rsidR="00703563" w:rsidRDefault="00703563">
            <w:pPr>
              <w:widowControl w:val="0"/>
              <w:pBdr>
                <w:top w:val="nil"/>
                <w:left w:val="nil"/>
                <w:bottom w:val="nil"/>
                <w:right w:val="nil"/>
                <w:between w:val="nil"/>
              </w:pBdr>
              <w:rPr>
                <w:color w:val="000000"/>
                <w:sz w:val="15"/>
                <w:szCs w:val="15"/>
              </w:rPr>
            </w:pPr>
          </w:p>
        </w:tc>
        <w:tc>
          <w:tcPr>
            <w:tcW w:w="1032" w:type="dxa"/>
            <w:shd w:val="clear" w:color="auto" w:fill="auto"/>
            <w:tcMar>
              <w:top w:w="100" w:type="dxa"/>
              <w:left w:w="100" w:type="dxa"/>
              <w:bottom w:w="100" w:type="dxa"/>
              <w:right w:w="100" w:type="dxa"/>
            </w:tcMar>
          </w:tcPr>
          <w:p w14:paraId="20C2CCE5" w14:textId="77777777" w:rsidR="00703563" w:rsidRDefault="00703563">
            <w:pPr>
              <w:widowControl w:val="0"/>
              <w:pBdr>
                <w:top w:val="nil"/>
                <w:left w:val="nil"/>
                <w:bottom w:val="nil"/>
                <w:right w:val="nil"/>
                <w:between w:val="nil"/>
              </w:pBdr>
              <w:rPr>
                <w:color w:val="000000"/>
                <w:sz w:val="15"/>
                <w:szCs w:val="15"/>
              </w:rPr>
            </w:pPr>
          </w:p>
        </w:tc>
      </w:tr>
      <w:tr w:rsidR="00703563" w14:paraId="3725025A" w14:textId="77777777" w:rsidTr="005E6620">
        <w:trPr>
          <w:trHeight w:val="20"/>
        </w:trPr>
        <w:tc>
          <w:tcPr>
            <w:tcW w:w="2355" w:type="dxa"/>
            <w:shd w:val="clear" w:color="auto" w:fill="auto"/>
            <w:tcMar>
              <w:top w:w="100" w:type="dxa"/>
              <w:left w:w="100" w:type="dxa"/>
              <w:bottom w:w="100" w:type="dxa"/>
              <w:right w:w="100" w:type="dxa"/>
            </w:tcMar>
          </w:tcPr>
          <w:p w14:paraId="375D83E2"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Act #7 </w:t>
            </w:r>
          </w:p>
        </w:tc>
        <w:tc>
          <w:tcPr>
            <w:tcW w:w="2955" w:type="dxa"/>
            <w:shd w:val="clear" w:color="auto" w:fill="auto"/>
            <w:tcMar>
              <w:top w:w="100" w:type="dxa"/>
              <w:left w:w="100" w:type="dxa"/>
              <w:bottom w:w="100" w:type="dxa"/>
              <w:right w:w="100" w:type="dxa"/>
            </w:tcMar>
          </w:tcPr>
          <w:p w14:paraId="19994966"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#7</w:t>
            </w:r>
          </w:p>
        </w:tc>
        <w:tc>
          <w:tcPr>
            <w:tcW w:w="1260" w:type="dxa"/>
            <w:shd w:val="clear" w:color="auto" w:fill="auto"/>
            <w:tcMar>
              <w:top w:w="100" w:type="dxa"/>
              <w:left w:w="100" w:type="dxa"/>
              <w:bottom w:w="100" w:type="dxa"/>
              <w:right w:w="100" w:type="dxa"/>
            </w:tcMar>
          </w:tcPr>
          <w:p w14:paraId="28A18ECB" w14:textId="77777777" w:rsidR="00703563" w:rsidRDefault="00703563">
            <w:pPr>
              <w:widowControl w:val="0"/>
              <w:pBdr>
                <w:top w:val="nil"/>
                <w:left w:val="nil"/>
                <w:bottom w:val="nil"/>
                <w:right w:val="nil"/>
                <w:between w:val="nil"/>
              </w:pBdr>
              <w:rPr>
                <w:b/>
                <w:color w:val="000000"/>
                <w:sz w:val="15"/>
                <w:szCs w:val="15"/>
              </w:rPr>
            </w:pPr>
          </w:p>
        </w:tc>
        <w:tc>
          <w:tcPr>
            <w:tcW w:w="1260" w:type="dxa"/>
            <w:shd w:val="clear" w:color="auto" w:fill="auto"/>
            <w:tcMar>
              <w:top w:w="100" w:type="dxa"/>
              <w:left w:w="100" w:type="dxa"/>
              <w:bottom w:w="100" w:type="dxa"/>
              <w:right w:w="100" w:type="dxa"/>
            </w:tcMar>
          </w:tcPr>
          <w:p w14:paraId="58EFD930" w14:textId="77777777" w:rsidR="00703563" w:rsidRDefault="00703563">
            <w:pPr>
              <w:widowControl w:val="0"/>
              <w:pBdr>
                <w:top w:val="nil"/>
                <w:left w:val="nil"/>
                <w:bottom w:val="nil"/>
                <w:right w:val="nil"/>
                <w:between w:val="nil"/>
              </w:pBdr>
              <w:rPr>
                <w:b/>
                <w:color w:val="000000"/>
                <w:sz w:val="15"/>
                <w:szCs w:val="15"/>
              </w:rPr>
            </w:pPr>
          </w:p>
        </w:tc>
        <w:tc>
          <w:tcPr>
            <w:tcW w:w="1440" w:type="dxa"/>
            <w:shd w:val="clear" w:color="auto" w:fill="auto"/>
            <w:tcMar>
              <w:top w:w="100" w:type="dxa"/>
              <w:left w:w="100" w:type="dxa"/>
              <w:bottom w:w="100" w:type="dxa"/>
              <w:right w:w="100" w:type="dxa"/>
            </w:tcMar>
          </w:tcPr>
          <w:p w14:paraId="046BDF4E" w14:textId="77777777" w:rsidR="00703563" w:rsidRDefault="00703563">
            <w:pPr>
              <w:widowControl w:val="0"/>
              <w:pBdr>
                <w:top w:val="nil"/>
                <w:left w:val="nil"/>
                <w:bottom w:val="nil"/>
                <w:right w:val="nil"/>
                <w:between w:val="nil"/>
              </w:pBdr>
              <w:rPr>
                <w:b/>
                <w:color w:val="000000"/>
                <w:sz w:val="15"/>
                <w:szCs w:val="15"/>
              </w:rPr>
            </w:pPr>
          </w:p>
        </w:tc>
        <w:tc>
          <w:tcPr>
            <w:tcW w:w="1080" w:type="dxa"/>
            <w:shd w:val="clear" w:color="auto" w:fill="auto"/>
            <w:tcMar>
              <w:top w:w="100" w:type="dxa"/>
              <w:left w:w="100" w:type="dxa"/>
              <w:bottom w:w="100" w:type="dxa"/>
              <w:right w:w="100" w:type="dxa"/>
            </w:tcMar>
          </w:tcPr>
          <w:p w14:paraId="39627726" w14:textId="77777777" w:rsidR="00703563" w:rsidRDefault="00703563">
            <w:pPr>
              <w:widowControl w:val="0"/>
              <w:pBdr>
                <w:top w:val="nil"/>
                <w:left w:val="nil"/>
                <w:bottom w:val="nil"/>
                <w:right w:val="nil"/>
                <w:between w:val="nil"/>
              </w:pBdr>
              <w:rPr>
                <w:b/>
                <w:color w:val="000000"/>
                <w:sz w:val="15"/>
                <w:szCs w:val="15"/>
              </w:rPr>
            </w:pPr>
          </w:p>
        </w:tc>
        <w:tc>
          <w:tcPr>
            <w:tcW w:w="1032" w:type="dxa"/>
            <w:shd w:val="clear" w:color="auto" w:fill="auto"/>
            <w:tcMar>
              <w:top w:w="100" w:type="dxa"/>
              <w:left w:w="100" w:type="dxa"/>
              <w:bottom w:w="100" w:type="dxa"/>
              <w:right w:w="100" w:type="dxa"/>
            </w:tcMar>
          </w:tcPr>
          <w:p w14:paraId="1181AF0B" w14:textId="77777777" w:rsidR="00703563" w:rsidRDefault="00703563">
            <w:pPr>
              <w:widowControl w:val="0"/>
              <w:pBdr>
                <w:top w:val="nil"/>
                <w:left w:val="nil"/>
                <w:bottom w:val="nil"/>
                <w:right w:val="nil"/>
                <w:between w:val="nil"/>
              </w:pBdr>
              <w:rPr>
                <w:b/>
                <w:color w:val="000000"/>
                <w:sz w:val="15"/>
                <w:szCs w:val="15"/>
              </w:rPr>
            </w:pPr>
          </w:p>
        </w:tc>
      </w:tr>
      <w:tr w:rsidR="00703563" w14:paraId="6AD0B17C" w14:textId="77777777" w:rsidTr="005E6620">
        <w:trPr>
          <w:trHeight w:val="20"/>
        </w:trPr>
        <w:tc>
          <w:tcPr>
            <w:tcW w:w="2355" w:type="dxa"/>
            <w:shd w:val="clear" w:color="auto" w:fill="auto"/>
            <w:tcMar>
              <w:top w:w="100" w:type="dxa"/>
              <w:left w:w="100" w:type="dxa"/>
              <w:bottom w:w="100" w:type="dxa"/>
              <w:right w:w="100" w:type="dxa"/>
            </w:tcMar>
          </w:tcPr>
          <w:p w14:paraId="21D809DE" w14:textId="77777777" w:rsidR="00703563" w:rsidRDefault="00DE7A86">
            <w:pPr>
              <w:widowControl w:val="0"/>
              <w:pBdr>
                <w:top w:val="nil"/>
                <w:left w:val="nil"/>
                <w:bottom w:val="nil"/>
                <w:right w:val="nil"/>
                <w:between w:val="nil"/>
              </w:pBdr>
              <w:spacing w:line="240" w:lineRule="auto"/>
              <w:ind w:left="141"/>
              <w:rPr>
                <w:color w:val="000000"/>
                <w:sz w:val="15"/>
                <w:szCs w:val="15"/>
              </w:rPr>
            </w:pPr>
            <w:r>
              <w:rPr>
                <w:color w:val="000000"/>
                <w:sz w:val="15"/>
                <w:szCs w:val="15"/>
              </w:rPr>
              <w:t xml:space="preserve">BREAK #7 </w:t>
            </w:r>
          </w:p>
        </w:tc>
        <w:tc>
          <w:tcPr>
            <w:tcW w:w="2955" w:type="dxa"/>
            <w:shd w:val="clear" w:color="auto" w:fill="auto"/>
            <w:tcMar>
              <w:top w:w="100" w:type="dxa"/>
              <w:left w:w="100" w:type="dxa"/>
              <w:bottom w:w="100" w:type="dxa"/>
              <w:right w:w="100" w:type="dxa"/>
            </w:tcMar>
          </w:tcPr>
          <w:p w14:paraId="77FF54F3"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Black </w:t>
            </w:r>
          </w:p>
        </w:tc>
        <w:tc>
          <w:tcPr>
            <w:tcW w:w="1260" w:type="dxa"/>
            <w:shd w:val="clear" w:color="auto" w:fill="auto"/>
            <w:tcMar>
              <w:top w:w="100" w:type="dxa"/>
              <w:left w:w="100" w:type="dxa"/>
              <w:bottom w:w="100" w:type="dxa"/>
              <w:right w:w="100" w:type="dxa"/>
            </w:tcMar>
          </w:tcPr>
          <w:p w14:paraId="196ADD2D" w14:textId="77777777" w:rsidR="00703563" w:rsidRDefault="00703563">
            <w:pPr>
              <w:widowControl w:val="0"/>
              <w:pBdr>
                <w:top w:val="nil"/>
                <w:left w:val="nil"/>
                <w:bottom w:val="nil"/>
                <w:right w:val="nil"/>
                <w:between w:val="nil"/>
              </w:pBdr>
              <w:rPr>
                <w:color w:val="000000"/>
                <w:sz w:val="15"/>
                <w:szCs w:val="15"/>
              </w:rPr>
            </w:pPr>
          </w:p>
        </w:tc>
        <w:tc>
          <w:tcPr>
            <w:tcW w:w="1260" w:type="dxa"/>
            <w:shd w:val="clear" w:color="auto" w:fill="auto"/>
            <w:tcMar>
              <w:top w:w="100" w:type="dxa"/>
              <w:left w:w="100" w:type="dxa"/>
              <w:bottom w:w="100" w:type="dxa"/>
              <w:right w:w="100" w:type="dxa"/>
            </w:tcMar>
          </w:tcPr>
          <w:p w14:paraId="33B3B43B" w14:textId="77777777" w:rsidR="00703563" w:rsidRDefault="00703563">
            <w:pPr>
              <w:widowControl w:val="0"/>
              <w:pBdr>
                <w:top w:val="nil"/>
                <w:left w:val="nil"/>
                <w:bottom w:val="nil"/>
                <w:right w:val="nil"/>
                <w:between w:val="nil"/>
              </w:pBdr>
              <w:rPr>
                <w:color w:val="000000"/>
                <w:sz w:val="15"/>
                <w:szCs w:val="15"/>
              </w:rPr>
            </w:pPr>
          </w:p>
        </w:tc>
        <w:tc>
          <w:tcPr>
            <w:tcW w:w="1440" w:type="dxa"/>
            <w:shd w:val="clear" w:color="auto" w:fill="auto"/>
            <w:tcMar>
              <w:top w:w="100" w:type="dxa"/>
              <w:left w:w="100" w:type="dxa"/>
              <w:bottom w:w="100" w:type="dxa"/>
              <w:right w:w="100" w:type="dxa"/>
            </w:tcMar>
          </w:tcPr>
          <w:p w14:paraId="10160DB5"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080" w:type="dxa"/>
            <w:shd w:val="clear" w:color="auto" w:fill="auto"/>
            <w:tcMar>
              <w:top w:w="100" w:type="dxa"/>
              <w:left w:w="100" w:type="dxa"/>
              <w:bottom w:w="100" w:type="dxa"/>
              <w:right w:w="100" w:type="dxa"/>
            </w:tcMar>
          </w:tcPr>
          <w:p w14:paraId="39189D2A" w14:textId="77777777" w:rsidR="00703563" w:rsidRDefault="00703563">
            <w:pPr>
              <w:widowControl w:val="0"/>
              <w:pBdr>
                <w:top w:val="nil"/>
                <w:left w:val="nil"/>
                <w:bottom w:val="nil"/>
                <w:right w:val="nil"/>
                <w:between w:val="nil"/>
              </w:pBdr>
              <w:rPr>
                <w:color w:val="000000"/>
                <w:sz w:val="15"/>
                <w:szCs w:val="15"/>
              </w:rPr>
            </w:pPr>
          </w:p>
        </w:tc>
        <w:tc>
          <w:tcPr>
            <w:tcW w:w="1032" w:type="dxa"/>
            <w:shd w:val="clear" w:color="auto" w:fill="auto"/>
            <w:tcMar>
              <w:top w:w="100" w:type="dxa"/>
              <w:left w:w="100" w:type="dxa"/>
              <w:bottom w:w="100" w:type="dxa"/>
              <w:right w:w="100" w:type="dxa"/>
            </w:tcMar>
          </w:tcPr>
          <w:p w14:paraId="005227E2" w14:textId="77777777" w:rsidR="00703563" w:rsidRDefault="00703563">
            <w:pPr>
              <w:widowControl w:val="0"/>
              <w:pBdr>
                <w:top w:val="nil"/>
                <w:left w:val="nil"/>
                <w:bottom w:val="nil"/>
                <w:right w:val="nil"/>
                <w:between w:val="nil"/>
              </w:pBdr>
              <w:rPr>
                <w:color w:val="000000"/>
                <w:sz w:val="15"/>
                <w:szCs w:val="15"/>
              </w:rPr>
            </w:pPr>
          </w:p>
        </w:tc>
      </w:tr>
      <w:tr w:rsidR="00703563" w14:paraId="61503B52" w14:textId="77777777" w:rsidTr="005E6620">
        <w:trPr>
          <w:trHeight w:val="20"/>
        </w:trPr>
        <w:tc>
          <w:tcPr>
            <w:tcW w:w="2355" w:type="dxa"/>
            <w:shd w:val="clear" w:color="auto" w:fill="auto"/>
            <w:tcMar>
              <w:top w:w="100" w:type="dxa"/>
              <w:left w:w="100" w:type="dxa"/>
              <w:bottom w:w="100" w:type="dxa"/>
              <w:right w:w="100" w:type="dxa"/>
            </w:tcMar>
          </w:tcPr>
          <w:p w14:paraId="6335DE94"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Act #8 </w:t>
            </w:r>
          </w:p>
        </w:tc>
        <w:tc>
          <w:tcPr>
            <w:tcW w:w="2955" w:type="dxa"/>
            <w:shd w:val="clear" w:color="auto" w:fill="auto"/>
            <w:tcMar>
              <w:top w:w="100" w:type="dxa"/>
              <w:left w:w="100" w:type="dxa"/>
              <w:bottom w:w="100" w:type="dxa"/>
              <w:right w:w="100" w:type="dxa"/>
            </w:tcMar>
          </w:tcPr>
          <w:p w14:paraId="24A8B7A6"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Act #8</w:t>
            </w:r>
          </w:p>
        </w:tc>
        <w:tc>
          <w:tcPr>
            <w:tcW w:w="1260" w:type="dxa"/>
            <w:shd w:val="clear" w:color="auto" w:fill="auto"/>
            <w:tcMar>
              <w:top w:w="100" w:type="dxa"/>
              <w:left w:w="100" w:type="dxa"/>
              <w:bottom w:w="100" w:type="dxa"/>
              <w:right w:w="100" w:type="dxa"/>
            </w:tcMar>
          </w:tcPr>
          <w:p w14:paraId="779A13A6" w14:textId="77777777" w:rsidR="00703563" w:rsidRDefault="00703563">
            <w:pPr>
              <w:widowControl w:val="0"/>
              <w:pBdr>
                <w:top w:val="nil"/>
                <w:left w:val="nil"/>
                <w:bottom w:val="nil"/>
                <w:right w:val="nil"/>
                <w:between w:val="nil"/>
              </w:pBdr>
              <w:rPr>
                <w:b/>
                <w:color w:val="000000"/>
                <w:sz w:val="15"/>
                <w:szCs w:val="15"/>
              </w:rPr>
            </w:pPr>
          </w:p>
        </w:tc>
        <w:tc>
          <w:tcPr>
            <w:tcW w:w="1260" w:type="dxa"/>
            <w:shd w:val="clear" w:color="auto" w:fill="auto"/>
            <w:tcMar>
              <w:top w:w="100" w:type="dxa"/>
              <w:left w:w="100" w:type="dxa"/>
              <w:bottom w:w="100" w:type="dxa"/>
              <w:right w:w="100" w:type="dxa"/>
            </w:tcMar>
          </w:tcPr>
          <w:p w14:paraId="6CF0B7EB" w14:textId="77777777" w:rsidR="00703563" w:rsidRDefault="00703563">
            <w:pPr>
              <w:widowControl w:val="0"/>
              <w:pBdr>
                <w:top w:val="nil"/>
                <w:left w:val="nil"/>
                <w:bottom w:val="nil"/>
                <w:right w:val="nil"/>
                <w:between w:val="nil"/>
              </w:pBdr>
              <w:rPr>
                <w:b/>
                <w:color w:val="000000"/>
                <w:sz w:val="15"/>
                <w:szCs w:val="15"/>
              </w:rPr>
            </w:pPr>
          </w:p>
        </w:tc>
        <w:tc>
          <w:tcPr>
            <w:tcW w:w="1440" w:type="dxa"/>
            <w:shd w:val="clear" w:color="auto" w:fill="auto"/>
            <w:tcMar>
              <w:top w:w="100" w:type="dxa"/>
              <w:left w:w="100" w:type="dxa"/>
              <w:bottom w:w="100" w:type="dxa"/>
              <w:right w:w="100" w:type="dxa"/>
            </w:tcMar>
          </w:tcPr>
          <w:p w14:paraId="69CCB2DF" w14:textId="77777777" w:rsidR="00703563" w:rsidRDefault="00703563">
            <w:pPr>
              <w:widowControl w:val="0"/>
              <w:pBdr>
                <w:top w:val="nil"/>
                <w:left w:val="nil"/>
                <w:bottom w:val="nil"/>
                <w:right w:val="nil"/>
                <w:between w:val="nil"/>
              </w:pBdr>
              <w:rPr>
                <w:b/>
                <w:color w:val="000000"/>
                <w:sz w:val="15"/>
                <w:szCs w:val="15"/>
              </w:rPr>
            </w:pPr>
          </w:p>
        </w:tc>
        <w:tc>
          <w:tcPr>
            <w:tcW w:w="1080" w:type="dxa"/>
            <w:shd w:val="clear" w:color="auto" w:fill="auto"/>
            <w:tcMar>
              <w:top w:w="100" w:type="dxa"/>
              <w:left w:w="100" w:type="dxa"/>
              <w:bottom w:w="100" w:type="dxa"/>
              <w:right w:w="100" w:type="dxa"/>
            </w:tcMar>
          </w:tcPr>
          <w:p w14:paraId="6CF702A1" w14:textId="77777777" w:rsidR="00703563" w:rsidRDefault="00703563">
            <w:pPr>
              <w:widowControl w:val="0"/>
              <w:pBdr>
                <w:top w:val="nil"/>
                <w:left w:val="nil"/>
                <w:bottom w:val="nil"/>
                <w:right w:val="nil"/>
                <w:between w:val="nil"/>
              </w:pBdr>
              <w:rPr>
                <w:b/>
                <w:color w:val="000000"/>
                <w:sz w:val="15"/>
                <w:szCs w:val="15"/>
              </w:rPr>
            </w:pPr>
          </w:p>
        </w:tc>
        <w:tc>
          <w:tcPr>
            <w:tcW w:w="1032" w:type="dxa"/>
            <w:shd w:val="clear" w:color="auto" w:fill="auto"/>
            <w:tcMar>
              <w:top w:w="100" w:type="dxa"/>
              <w:left w:w="100" w:type="dxa"/>
              <w:bottom w:w="100" w:type="dxa"/>
              <w:right w:w="100" w:type="dxa"/>
            </w:tcMar>
          </w:tcPr>
          <w:p w14:paraId="5B2CD0B9" w14:textId="77777777" w:rsidR="00703563" w:rsidRDefault="00703563">
            <w:pPr>
              <w:widowControl w:val="0"/>
              <w:pBdr>
                <w:top w:val="nil"/>
                <w:left w:val="nil"/>
                <w:bottom w:val="nil"/>
                <w:right w:val="nil"/>
                <w:between w:val="nil"/>
              </w:pBdr>
              <w:rPr>
                <w:b/>
                <w:color w:val="000000"/>
                <w:sz w:val="15"/>
                <w:szCs w:val="15"/>
              </w:rPr>
            </w:pPr>
          </w:p>
        </w:tc>
      </w:tr>
      <w:tr w:rsidR="00703563" w14:paraId="3B0E15AC" w14:textId="77777777" w:rsidTr="005E6620">
        <w:trPr>
          <w:trHeight w:val="360"/>
        </w:trPr>
        <w:tc>
          <w:tcPr>
            <w:tcW w:w="2355" w:type="dxa"/>
            <w:shd w:val="clear" w:color="auto" w:fill="auto"/>
            <w:tcMar>
              <w:top w:w="100" w:type="dxa"/>
              <w:left w:w="100" w:type="dxa"/>
              <w:bottom w:w="100" w:type="dxa"/>
              <w:right w:w="100" w:type="dxa"/>
            </w:tcMar>
          </w:tcPr>
          <w:p w14:paraId="5E00AB21" w14:textId="77777777" w:rsidR="00703563" w:rsidRDefault="00DE7A86">
            <w:pPr>
              <w:widowControl w:val="0"/>
              <w:pBdr>
                <w:top w:val="nil"/>
                <w:left w:val="nil"/>
                <w:bottom w:val="nil"/>
                <w:right w:val="nil"/>
                <w:between w:val="nil"/>
              </w:pBdr>
              <w:spacing w:line="240" w:lineRule="auto"/>
              <w:ind w:left="141"/>
              <w:rPr>
                <w:color w:val="000000"/>
                <w:sz w:val="15"/>
                <w:szCs w:val="15"/>
              </w:rPr>
            </w:pPr>
            <w:r>
              <w:rPr>
                <w:color w:val="000000"/>
                <w:sz w:val="15"/>
                <w:szCs w:val="15"/>
              </w:rPr>
              <w:t xml:space="preserve">BREAK #8 </w:t>
            </w:r>
          </w:p>
        </w:tc>
        <w:tc>
          <w:tcPr>
            <w:tcW w:w="2955" w:type="dxa"/>
            <w:shd w:val="clear" w:color="auto" w:fill="auto"/>
            <w:tcMar>
              <w:top w:w="100" w:type="dxa"/>
              <w:left w:w="100" w:type="dxa"/>
              <w:bottom w:w="100" w:type="dxa"/>
              <w:right w:w="100" w:type="dxa"/>
            </w:tcMar>
          </w:tcPr>
          <w:p w14:paraId="5AB1F1DF"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Black </w:t>
            </w:r>
          </w:p>
        </w:tc>
        <w:tc>
          <w:tcPr>
            <w:tcW w:w="1260" w:type="dxa"/>
            <w:shd w:val="clear" w:color="auto" w:fill="auto"/>
            <w:tcMar>
              <w:top w:w="100" w:type="dxa"/>
              <w:left w:w="100" w:type="dxa"/>
              <w:bottom w:w="100" w:type="dxa"/>
              <w:right w:w="100" w:type="dxa"/>
            </w:tcMar>
          </w:tcPr>
          <w:p w14:paraId="7798CC87" w14:textId="77777777" w:rsidR="00703563" w:rsidRDefault="00703563">
            <w:pPr>
              <w:widowControl w:val="0"/>
              <w:pBdr>
                <w:top w:val="nil"/>
                <w:left w:val="nil"/>
                <w:bottom w:val="nil"/>
                <w:right w:val="nil"/>
                <w:between w:val="nil"/>
              </w:pBdr>
              <w:rPr>
                <w:color w:val="000000"/>
                <w:sz w:val="15"/>
                <w:szCs w:val="15"/>
              </w:rPr>
            </w:pPr>
          </w:p>
        </w:tc>
        <w:tc>
          <w:tcPr>
            <w:tcW w:w="1260" w:type="dxa"/>
            <w:shd w:val="clear" w:color="auto" w:fill="auto"/>
            <w:tcMar>
              <w:top w:w="100" w:type="dxa"/>
              <w:left w:w="100" w:type="dxa"/>
              <w:bottom w:w="100" w:type="dxa"/>
              <w:right w:w="100" w:type="dxa"/>
            </w:tcMar>
          </w:tcPr>
          <w:p w14:paraId="3BEB530D" w14:textId="77777777" w:rsidR="00703563" w:rsidRDefault="00703563">
            <w:pPr>
              <w:widowControl w:val="0"/>
              <w:pBdr>
                <w:top w:val="nil"/>
                <w:left w:val="nil"/>
                <w:bottom w:val="nil"/>
                <w:right w:val="nil"/>
                <w:between w:val="nil"/>
              </w:pBdr>
              <w:rPr>
                <w:color w:val="000000"/>
                <w:sz w:val="15"/>
                <w:szCs w:val="15"/>
              </w:rPr>
            </w:pPr>
          </w:p>
        </w:tc>
        <w:tc>
          <w:tcPr>
            <w:tcW w:w="1440" w:type="dxa"/>
            <w:shd w:val="clear" w:color="auto" w:fill="auto"/>
            <w:tcMar>
              <w:top w:w="100" w:type="dxa"/>
              <w:left w:w="100" w:type="dxa"/>
              <w:bottom w:w="100" w:type="dxa"/>
              <w:right w:w="100" w:type="dxa"/>
            </w:tcMar>
          </w:tcPr>
          <w:p w14:paraId="4DDDE4E0"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00:05:00</w:t>
            </w:r>
          </w:p>
        </w:tc>
        <w:tc>
          <w:tcPr>
            <w:tcW w:w="1080" w:type="dxa"/>
            <w:shd w:val="clear" w:color="auto" w:fill="auto"/>
            <w:tcMar>
              <w:top w:w="100" w:type="dxa"/>
              <w:left w:w="100" w:type="dxa"/>
              <w:bottom w:w="100" w:type="dxa"/>
              <w:right w:w="100" w:type="dxa"/>
            </w:tcMar>
          </w:tcPr>
          <w:p w14:paraId="54A24655" w14:textId="77777777" w:rsidR="00703563" w:rsidRDefault="00703563">
            <w:pPr>
              <w:widowControl w:val="0"/>
              <w:pBdr>
                <w:top w:val="nil"/>
                <w:left w:val="nil"/>
                <w:bottom w:val="nil"/>
                <w:right w:val="nil"/>
                <w:between w:val="nil"/>
              </w:pBdr>
              <w:rPr>
                <w:color w:val="000000"/>
                <w:sz w:val="15"/>
                <w:szCs w:val="15"/>
              </w:rPr>
            </w:pPr>
          </w:p>
        </w:tc>
        <w:tc>
          <w:tcPr>
            <w:tcW w:w="1032" w:type="dxa"/>
            <w:shd w:val="clear" w:color="auto" w:fill="auto"/>
            <w:tcMar>
              <w:top w:w="100" w:type="dxa"/>
              <w:left w:w="100" w:type="dxa"/>
              <w:bottom w:w="100" w:type="dxa"/>
              <w:right w:w="100" w:type="dxa"/>
            </w:tcMar>
          </w:tcPr>
          <w:p w14:paraId="7071065D" w14:textId="77777777" w:rsidR="00703563" w:rsidRDefault="00703563">
            <w:pPr>
              <w:widowControl w:val="0"/>
              <w:pBdr>
                <w:top w:val="nil"/>
                <w:left w:val="nil"/>
                <w:bottom w:val="nil"/>
                <w:right w:val="nil"/>
                <w:between w:val="nil"/>
              </w:pBdr>
              <w:rPr>
                <w:color w:val="000000"/>
                <w:sz w:val="15"/>
                <w:szCs w:val="15"/>
              </w:rPr>
            </w:pPr>
          </w:p>
        </w:tc>
      </w:tr>
      <w:tr w:rsidR="00703563" w14:paraId="7AE674FA" w14:textId="77777777" w:rsidTr="005E6620">
        <w:trPr>
          <w:trHeight w:val="20"/>
        </w:trPr>
        <w:tc>
          <w:tcPr>
            <w:tcW w:w="2355" w:type="dxa"/>
            <w:shd w:val="clear" w:color="auto" w:fill="auto"/>
            <w:tcMar>
              <w:top w:w="100" w:type="dxa"/>
              <w:left w:w="100" w:type="dxa"/>
              <w:bottom w:w="100" w:type="dxa"/>
              <w:right w:w="100" w:type="dxa"/>
            </w:tcMar>
          </w:tcPr>
          <w:p w14:paraId="266232F0"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Content Act #9 </w:t>
            </w:r>
          </w:p>
        </w:tc>
        <w:tc>
          <w:tcPr>
            <w:tcW w:w="2955" w:type="dxa"/>
            <w:shd w:val="clear" w:color="auto" w:fill="auto"/>
            <w:tcMar>
              <w:top w:w="100" w:type="dxa"/>
              <w:left w:w="100" w:type="dxa"/>
              <w:bottom w:w="100" w:type="dxa"/>
              <w:right w:w="100" w:type="dxa"/>
            </w:tcMar>
          </w:tcPr>
          <w:p w14:paraId="2048F7A8"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Act #9 </w:t>
            </w:r>
          </w:p>
        </w:tc>
        <w:tc>
          <w:tcPr>
            <w:tcW w:w="1260" w:type="dxa"/>
            <w:shd w:val="clear" w:color="auto" w:fill="auto"/>
            <w:tcMar>
              <w:top w:w="100" w:type="dxa"/>
              <w:left w:w="100" w:type="dxa"/>
              <w:bottom w:w="100" w:type="dxa"/>
              <w:right w:w="100" w:type="dxa"/>
            </w:tcMar>
          </w:tcPr>
          <w:p w14:paraId="2A51B309" w14:textId="77777777" w:rsidR="00703563" w:rsidRDefault="00703563">
            <w:pPr>
              <w:widowControl w:val="0"/>
              <w:pBdr>
                <w:top w:val="nil"/>
                <w:left w:val="nil"/>
                <w:bottom w:val="nil"/>
                <w:right w:val="nil"/>
                <w:between w:val="nil"/>
              </w:pBdr>
              <w:rPr>
                <w:b/>
                <w:color w:val="000000"/>
                <w:sz w:val="15"/>
                <w:szCs w:val="15"/>
              </w:rPr>
            </w:pPr>
          </w:p>
        </w:tc>
        <w:tc>
          <w:tcPr>
            <w:tcW w:w="1260" w:type="dxa"/>
            <w:shd w:val="clear" w:color="auto" w:fill="auto"/>
            <w:tcMar>
              <w:top w:w="100" w:type="dxa"/>
              <w:left w:w="100" w:type="dxa"/>
              <w:bottom w:w="100" w:type="dxa"/>
              <w:right w:w="100" w:type="dxa"/>
            </w:tcMar>
          </w:tcPr>
          <w:p w14:paraId="1B4E334B" w14:textId="77777777" w:rsidR="00703563" w:rsidRDefault="00703563">
            <w:pPr>
              <w:widowControl w:val="0"/>
              <w:pBdr>
                <w:top w:val="nil"/>
                <w:left w:val="nil"/>
                <w:bottom w:val="nil"/>
                <w:right w:val="nil"/>
                <w:between w:val="nil"/>
              </w:pBdr>
              <w:rPr>
                <w:b/>
                <w:color w:val="000000"/>
                <w:sz w:val="15"/>
                <w:szCs w:val="15"/>
              </w:rPr>
            </w:pPr>
          </w:p>
        </w:tc>
        <w:tc>
          <w:tcPr>
            <w:tcW w:w="1440" w:type="dxa"/>
            <w:shd w:val="clear" w:color="auto" w:fill="auto"/>
            <w:tcMar>
              <w:top w:w="100" w:type="dxa"/>
              <w:left w:w="100" w:type="dxa"/>
              <w:bottom w:w="100" w:type="dxa"/>
              <w:right w:w="100" w:type="dxa"/>
            </w:tcMar>
          </w:tcPr>
          <w:p w14:paraId="2212819D" w14:textId="77777777" w:rsidR="00703563" w:rsidRDefault="00703563">
            <w:pPr>
              <w:widowControl w:val="0"/>
              <w:pBdr>
                <w:top w:val="nil"/>
                <w:left w:val="nil"/>
                <w:bottom w:val="nil"/>
                <w:right w:val="nil"/>
                <w:between w:val="nil"/>
              </w:pBdr>
              <w:rPr>
                <w:b/>
                <w:color w:val="000000"/>
                <w:sz w:val="15"/>
                <w:szCs w:val="15"/>
              </w:rPr>
            </w:pPr>
          </w:p>
        </w:tc>
        <w:tc>
          <w:tcPr>
            <w:tcW w:w="1080" w:type="dxa"/>
            <w:shd w:val="clear" w:color="auto" w:fill="auto"/>
            <w:tcMar>
              <w:top w:w="100" w:type="dxa"/>
              <w:left w:w="100" w:type="dxa"/>
              <w:bottom w:w="100" w:type="dxa"/>
              <w:right w:w="100" w:type="dxa"/>
            </w:tcMar>
          </w:tcPr>
          <w:p w14:paraId="3B0334CF"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02;26;10;00 </w:t>
            </w:r>
          </w:p>
        </w:tc>
        <w:tc>
          <w:tcPr>
            <w:tcW w:w="1032" w:type="dxa"/>
            <w:shd w:val="clear" w:color="auto" w:fill="auto"/>
            <w:tcMar>
              <w:top w:w="100" w:type="dxa"/>
              <w:left w:w="100" w:type="dxa"/>
              <w:bottom w:w="100" w:type="dxa"/>
              <w:right w:w="100" w:type="dxa"/>
            </w:tcMar>
          </w:tcPr>
          <w:p w14:paraId="050DBBB3"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11:26:10:00</w:t>
            </w:r>
          </w:p>
        </w:tc>
      </w:tr>
      <w:tr w:rsidR="00703563" w14:paraId="2C3286DE" w14:textId="77777777" w:rsidTr="005E6620">
        <w:trPr>
          <w:trHeight w:val="33"/>
        </w:trPr>
        <w:tc>
          <w:tcPr>
            <w:tcW w:w="2355" w:type="dxa"/>
            <w:shd w:val="clear" w:color="auto" w:fill="auto"/>
            <w:tcMar>
              <w:top w:w="100" w:type="dxa"/>
              <w:left w:w="100" w:type="dxa"/>
              <w:bottom w:w="100" w:type="dxa"/>
              <w:right w:w="100" w:type="dxa"/>
            </w:tcMar>
          </w:tcPr>
          <w:p w14:paraId="76228870" w14:textId="77777777" w:rsidR="00703563" w:rsidRDefault="00DE7A86">
            <w:pPr>
              <w:widowControl w:val="0"/>
              <w:pBdr>
                <w:top w:val="nil"/>
                <w:left w:val="nil"/>
                <w:bottom w:val="nil"/>
                <w:right w:val="nil"/>
                <w:between w:val="nil"/>
              </w:pBdr>
              <w:spacing w:line="240" w:lineRule="auto"/>
              <w:ind w:left="137"/>
              <w:rPr>
                <w:b/>
                <w:color w:val="000000"/>
                <w:sz w:val="15"/>
                <w:szCs w:val="15"/>
              </w:rPr>
            </w:pPr>
            <w:r>
              <w:rPr>
                <w:b/>
                <w:color w:val="000000"/>
                <w:sz w:val="15"/>
                <w:szCs w:val="15"/>
              </w:rPr>
              <w:t xml:space="preserve">Credits </w:t>
            </w:r>
          </w:p>
        </w:tc>
        <w:tc>
          <w:tcPr>
            <w:tcW w:w="2955" w:type="dxa"/>
            <w:shd w:val="clear" w:color="auto" w:fill="auto"/>
            <w:tcMar>
              <w:top w:w="100" w:type="dxa"/>
              <w:left w:w="100" w:type="dxa"/>
              <w:bottom w:w="100" w:type="dxa"/>
              <w:right w:w="100" w:type="dxa"/>
            </w:tcMar>
          </w:tcPr>
          <w:p w14:paraId="25D92700"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*See Special Note (on page 3) </w:t>
            </w:r>
          </w:p>
        </w:tc>
        <w:tc>
          <w:tcPr>
            <w:tcW w:w="1260" w:type="dxa"/>
            <w:shd w:val="clear" w:color="auto" w:fill="auto"/>
            <w:tcMar>
              <w:top w:w="100" w:type="dxa"/>
              <w:left w:w="100" w:type="dxa"/>
              <w:bottom w:w="100" w:type="dxa"/>
              <w:right w:w="100" w:type="dxa"/>
            </w:tcMar>
          </w:tcPr>
          <w:p w14:paraId="16B9FDA6" w14:textId="3CE94866"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02;2</w:t>
            </w:r>
            <w:r w:rsidR="00A01E23">
              <w:rPr>
                <w:b/>
                <w:color w:val="000000"/>
                <w:sz w:val="15"/>
                <w:szCs w:val="15"/>
              </w:rPr>
              <w:t>3</w:t>
            </w:r>
            <w:r>
              <w:rPr>
                <w:b/>
                <w:color w:val="000000"/>
                <w:sz w:val="15"/>
                <w:szCs w:val="15"/>
              </w:rPr>
              <w:t>;</w:t>
            </w:r>
            <w:r w:rsidR="00A01E23">
              <w:rPr>
                <w:b/>
                <w:color w:val="000000"/>
                <w:sz w:val="15"/>
                <w:szCs w:val="15"/>
              </w:rPr>
              <w:t>0</w:t>
            </w:r>
            <w:r>
              <w:rPr>
                <w:b/>
                <w:color w:val="000000"/>
                <w:sz w:val="15"/>
                <w:szCs w:val="15"/>
              </w:rPr>
              <w:t xml:space="preserve">0;00 </w:t>
            </w:r>
          </w:p>
        </w:tc>
        <w:tc>
          <w:tcPr>
            <w:tcW w:w="1260" w:type="dxa"/>
            <w:shd w:val="clear" w:color="auto" w:fill="auto"/>
            <w:tcMar>
              <w:top w:w="100" w:type="dxa"/>
              <w:left w:w="100" w:type="dxa"/>
              <w:bottom w:w="100" w:type="dxa"/>
              <w:right w:w="100" w:type="dxa"/>
            </w:tcMar>
          </w:tcPr>
          <w:p w14:paraId="78448A31" w14:textId="5737283C" w:rsidR="00703563" w:rsidRDefault="000B3D54">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2</w:t>
            </w:r>
            <w:r w:rsidR="00DE7A86">
              <w:rPr>
                <w:b/>
                <w:color w:val="000000"/>
                <w:sz w:val="15"/>
                <w:szCs w:val="15"/>
              </w:rPr>
              <w:t>:</w:t>
            </w:r>
            <w:r w:rsidR="00A01E23">
              <w:rPr>
                <w:b/>
                <w:color w:val="000000"/>
                <w:sz w:val="15"/>
                <w:szCs w:val="15"/>
              </w:rPr>
              <w:t>23</w:t>
            </w:r>
            <w:r w:rsidR="00DE7A86">
              <w:rPr>
                <w:b/>
                <w:color w:val="000000"/>
                <w:sz w:val="15"/>
                <w:szCs w:val="15"/>
              </w:rPr>
              <w:t>:</w:t>
            </w:r>
            <w:r w:rsidR="00A01E23">
              <w:rPr>
                <w:b/>
                <w:color w:val="000000"/>
                <w:sz w:val="15"/>
                <w:szCs w:val="15"/>
              </w:rPr>
              <w:t>0</w:t>
            </w:r>
            <w:r w:rsidR="00DE7A86">
              <w:rPr>
                <w:b/>
                <w:color w:val="000000"/>
                <w:sz w:val="15"/>
                <w:szCs w:val="15"/>
              </w:rPr>
              <w:t xml:space="preserve">0:00 </w:t>
            </w:r>
          </w:p>
        </w:tc>
        <w:tc>
          <w:tcPr>
            <w:tcW w:w="1440" w:type="dxa"/>
            <w:shd w:val="clear" w:color="auto" w:fill="auto"/>
            <w:tcMar>
              <w:top w:w="100" w:type="dxa"/>
              <w:left w:w="100" w:type="dxa"/>
              <w:bottom w:w="100" w:type="dxa"/>
              <w:right w:w="100" w:type="dxa"/>
            </w:tcMar>
          </w:tcPr>
          <w:p w14:paraId="78765F2D" w14:textId="77777777" w:rsidR="00703563" w:rsidRDefault="00DE7A86">
            <w:pPr>
              <w:widowControl w:val="0"/>
              <w:pBdr>
                <w:top w:val="nil"/>
                <w:left w:val="nil"/>
                <w:bottom w:val="nil"/>
                <w:right w:val="nil"/>
                <w:between w:val="nil"/>
              </w:pBdr>
              <w:spacing w:line="240" w:lineRule="auto"/>
              <w:jc w:val="center"/>
              <w:rPr>
                <w:color w:val="000000"/>
                <w:sz w:val="15"/>
                <w:szCs w:val="15"/>
              </w:rPr>
            </w:pPr>
            <w:r>
              <w:rPr>
                <w:color w:val="000000"/>
                <w:sz w:val="15"/>
                <w:szCs w:val="15"/>
              </w:rPr>
              <w:t xml:space="preserve">00:30:00 </w:t>
            </w:r>
          </w:p>
        </w:tc>
        <w:tc>
          <w:tcPr>
            <w:tcW w:w="1080" w:type="dxa"/>
            <w:shd w:val="clear" w:color="auto" w:fill="auto"/>
            <w:tcMar>
              <w:top w:w="100" w:type="dxa"/>
              <w:left w:w="100" w:type="dxa"/>
              <w:bottom w:w="100" w:type="dxa"/>
              <w:right w:w="100" w:type="dxa"/>
            </w:tcMar>
          </w:tcPr>
          <w:p w14:paraId="702E3868"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 xml:space="preserve">02;26;10;00 </w:t>
            </w:r>
          </w:p>
        </w:tc>
        <w:tc>
          <w:tcPr>
            <w:tcW w:w="1032" w:type="dxa"/>
            <w:shd w:val="clear" w:color="auto" w:fill="auto"/>
            <w:tcMar>
              <w:top w:w="100" w:type="dxa"/>
              <w:left w:w="100" w:type="dxa"/>
              <w:bottom w:w="100" w:type="dxa"/>
              <w:right w:w="100" w:type="dxa"/>
            </w:tcMar>
          </w:tcPr>
          <w:p w14:paraId="3836DFBF" w14:textId="77777777" w:rsidR="00703563" w:rsidRDefault="00DE7A86">
            <w:pPr>
              <w:widowControl w:val="0"/>
              <w:pBdr>
                <w:top w:val="nil"/>
                <w:left w:val="nil"/>
                <w:bottom w:val="nil"/>
                <w:right w:val="nil"/>
                <w:between w:val="nil"/>
              </w:pBdr>
              <w:spacing w:line="240" w:lineRule="auto"/>
              <w:jc w:val="center"/>
              <w:rPr>
                <w:b/>
                <w:color w:val="000000"/>
                <w:sz w:val="15"/>
                <w:szCs w:val="15"/>
              </w:rPr>
            </w:pPr>
            <w:r>
              <w:rPr>
                <w:b/>
                <w:color w:val="000000"/>
                <w:sz w:val="15"/>
                <w:szCs w:val="15"/>
              </w:rPr>
              <w:t>11:26:10:00</w:t>
            </w:r>
          </w:p>
        </w:tc>
      </w:tr>
      <w:tr w:rsidR="00703563" w14:paraId="14597587" w14:textId="77777777" w:rsidTr="005E6620">
        <w:trPr>
          <w:trHeight w:val="20"/>
        </w:trPr>
        <w:tc>
          <w:tcPr>
            <w:tcW w:w="2355" w:type="dxa"/>
            <w:shd w:val="clear" w:color="auto" w:fill="auto"/>
            <w:tcMar>
              <w:top w:w="100" w:type="dxa"/>
              <w:left w:w="100" w:type="dxa"/>
              <w:bottom w:w="100" w:type="dxa"/>
              <w:right w:w="100" w:type="dxa"/>
            </w:tcMar>
          </w:tcPr>
          <w:p w14:paraId="296CBC61" w14:textId="77777777" w:rsidR="00703563" w:rsidRDefault="00DE7A86">
            <w:pPr>
              <w:widowControl w:val="0"/>
              <w:pBdr>
                <w:top w:val="nil"/>
                <w:left w:val="nil"/>
                <w:bottom w:val="nil"/>
                <w:right w:val="nil"/>
                <w:between w:val="nil"/>
              </w:pBdr>
              <w:spacing w:line="240" w:lineRule="auto"/>
              <w:ind w:left="141"/>
              <w:rPr>
                <w:b/>
                <w:color w:val="000000"/>
                <w:sz w:val="15"/>
                <w:szCs w:val="15"/>
              </w:rPr>
            </w:pPr>
            <w:r>
              <w:rPr>
                <w:b/>
                <w:color w:val="000000"/>
                <w:sz w:val="15"/>
                <w:szCs w:val="15"/>
              </w:rPr>
              <w:t xml:space="preserve">Black </w:t>
            </w:r>
          </w:p>
        </w:tc>
        <w:tc>
          <w:tcPr>
            <w:tcW w:w="9027" w:type="dxa"/>
            <w:gridSpan w:val="6"/>
            <w:shd w:val="clear" w:color="auto" w:fill="auto"/>
            <w:tcMar>
              <w:top w:w="100" w:type="dxa"/>
              <w:left w:w="100" w:type="dxa"/>
              <w:bottom w:w="100" w:type="dxa"/>
              <w:right w:w="100" w:type="dxa"/>
            </w:tcMar>
          </w:tcPr>
          <w:p w14:paraId="4B83A4E3" w14:textId="77777777" w:rsidR="00703563" w:rsidRDefault="00DE7A86">
            <w:pPr>
              <w:widowControl w:val="0"/>
              <w:pBdr>
                <w:top w:val="nil"/>
                <w:left w:val="nil"/>
                <w:bottom w:val="nil"/>
                <w:right w:val="nil"/>
                <w:between w:val="nil"/>
              </w:pBdr>
              <w:spacing w:line="240" w:lineRule="auto"/>
              <w:ind w:left="141"/>
              <w:rPr>
                <w:i/>
                <w:color w:val="000000"/>
                <w:sz w:val="14"/>
                <w:szCs w:val="14"/>
              </w:rPr>
            </w:pPr>
            <w:r>
              <w:rPr>
                <w:b/>
                <w:color w:val="000000"/>
                <w:sz w:val="15"/>
                <w:szCs w:val="15"/>
              </w:rPr>
              <w:t xml:space="preserve">Black Post Roll - </w:t>
            </w:r>
            <w:r>
              <w:rPr>
                <w:i/>
                <w:color w:val="000000"/>
                <w:sz w:val="14"/>
                <w:szCs w:val="14"/>
              </w:rPr>
              <w:t>Must end with at least 1 sec of black video and silent audio</w:t>
            </w:r>
          </w:p>
        </w:tc>
      </w:tr>
    </w:tbl>
    <w:p w14:paraId="46FE8672" w14:textId="77777777" w:rsidR="00703563" w:rsidRDefault="00703563" w:rsidP="005E6620">
      <w:pPr>
        <w:widowControl w:val="0"/>
        <w:pBdr>
          <w:top w:val="nil"/>
          <w:left w:val="nil"/>
          <w:bottom w:val="nil"/>
          <w:right w:val="nil"/>
          <w:between w:val="nil"/>
        </w:pBdr>
        <w:rPr>
          <w:color w:val="000000"/>
        </w:rPr>
      </w:pPr>
    </w:p>
    <w:p w14:paraId="0954DFD9" w14:textId="54D6BBB2" w:rsidR="00703563" w:rsidRDefault="00DE7A86">
      <w:pPr>
        <w:widowControl w:val="0"/>
        <w:pBdr>
          <w:top w:val="nil"/>
          <w:left w:val="nil"/>
          <w:bottom w:val="nil"/>
          <w:right w:val="nil"/>
          <w:between w:val="nil"/>
        </w:pBdr>
        <w:spacing w:before="50" w:line="240" w:lineRule="auto"/>
        <w:ind w:right="2404"/>
        <w:jc w:val="right"/>
        <w:rPr>
          <w:b/>
          <w:color w:val="000000"/>
          <w:sz w:val="31"/>
          <w:szCs w:val="31"/>
        </w:rPr>
      </w:pPr>
      <w:r>
        <w:rPr>
          <w:b/>
          <w:color w:val="000000"/>
          <w:sz w:val="36"/>
          <w:szCs w:val="36"/>
        </w:rPr>
        <w:t>EC8</w:t>
      </w:r>
      <w:r w:rsidR="00A01E23">
        <w:rPr>
          <w:b/>
          <w:color w:val="000000"/>
          <w:sz w:val="36"/>
          <w:szCs w:val="36"/>
        </w:rPr>
        <w:t>300</w:t>
      </w:r>
      <w:r>
        <w:rPr>
          <w:b/>
          <w:color w:val="000000"/>
          <w:sz w:val="36"/>
          <w:szCs w:val="36"/>
        </w:rPr>
        <w:t xml:space="preserve">-9 </w:t>
      </w:r>
      <w:r>
        <w:rPr>
          <w:b/>
          <w:sz w:val="31"/>
          <w:szCs w:val="31"/>
        </w:rPr>
        <w:t>ID General</w:t>
      </w:r>
      <w:r>
        <w:rPr>
          <w:b/>
          <w:color w:val="000000"/>
          <w:sz w:val="31"/>
          <w:szCs w:val="31"/>
        </w:rPr>
        <w:t xml:space="preserve"> Master </w:t>
      </w:r>
      <w:r>
        <w:rPr>
          <w:noProof/>
        </w:rPr>
        <w:drawing>
          <wp:anchor distT="19050" distB="19050" distL="19050" distR="19050" simplePos="0" relativeHeight="251659264" behindDoc="0" locked="0" layoutInCell="1" hidden="0" allowOverlap="1" wp14:anchorId="1EB5CE8C" wp14:editId="3FC19438">
            <wp:simplePos x="0" y="0"/>
            <wp:positionH relativeFrom="column">
              <wp:posOffset>19050</wp:posOffset>
            </wp:positionH>
            <wp:positionV relativeFrom="paragraph">
              <wp:posOffset>-12713</wp:posOffset>
            </wp:positionV>
            <wp:extent cx="1516380" cy="868045"/>
            <wp:effectExtent l="0" t="0" r="0" b="0"/>
            <wp:wrapSquare wrapText="right" distT="19050" distB="19050" distL="19050" distR="1905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16380" cy="868045"/>
                    </a:xfrm>
                    <a:prstGeom prst="rect">
                      <a:avLst/>
                    </a:prstGeom>
                    <a:ln/>
                  </pic:spPr>
                </pic:pic>
              </a:graphicData>
            </a:graphic>
          </wp:anchor>
        </w:drawing>
      </w:r>
    </w:p>
    <w:p w14:paraId="181C2F3F" w14:textId="77777777" w:rsidR="00703563" w:rsidRDefault="00DE7A86">
      <w:pPr>
        <w:widowControl w:val="0"/>
        <w:pBdr>
          <w:top w:val="nil"/>
          <w:left w:val="nil"/>
          <w:bottom w:val="nil"/>
          <w:right w:val="nil"/>
          <w:between w:val="nil"/>
        </w:pBdr>
        <w:spacing w:line="240" w:lineRule="auto"/>
        <w:ind w:right="1751"/>
        <w:jc w:val="right"/>
        <w:rPr>
          <w:color w:val="000000"/>
          <w:sz w:val="31"/>
          <w:szCs w:val="31"/>
        </w:rPr>
      </w:pPr>
      <w:r>
        <w:rPr>
          <w:color w:val="000000"/>
          <w:sz w:val="31"/>
          <w:szCs w:val="31"/>
        </w:rPr>
        <w:t xml:space="preserve">Two Hour Program Format </w:t>
      </w:r>
    </w:p>
    <w:p w14:paraId="0C4D4C32" w14:textId="77777777" w:rsidR="00703563" w:rsidRDefault="00DE7A86">
      <w:pPr>
        <w:widowControl w:val="0"/>
        <w:pBdr>
          <w:top w:val="nil"/>
          <w:left w:val="nil"/>
          <w:bottom w:val="nil"/>
          <w:right w:val="nil"/>
          <w:between w:val="nil"/>
        </w:pBdr>
        <w:spacing w:line="240" w:lineRule="auto"/>
        <w:ind w:right="3440"/>
        <w:jc w:val="right"/>
        <w:rPr>
          <w:color w:val="000000"/>
          <w:sz w:val="31"/>
          <w:szCs w:val="31"/>
        </w:rPr>
      </w:pPr>
      <w:r>
        <w:rPr>
          <w:color w:val="000000"/>
          <w:sz w:val="31"/>
          <w:szCs w:val="31"/>
        </w:rPr>
        <w:t xml:space="preserve">9 Act - 8 Break </w:t>
      </w:r>
    </w:p>
    <w:p w14:paraId="2B529482" w14:textId="77777777" w:rsidR="00DE7A86" w:rsidRDefault="00DE7A86" w:rsidP="00DE7A86">
      <w:pPr>
        <w:widowControl w:val="0"/>
        <w:pBdr>
          <w:top w:val="nil"/>
          <w:left w:val="nil"/>
          <w:bottom w:val="nil"/>
          <w:right w:val="nil"/>
          <w:between w:val="nil"/>
        </w:pBdr>
        <w:spacing w:line="240" w:lineRule="auto"/>
        <w:ind w:left="722"/>
        <w:rPr>
          <w:color w:val="000000"/>
          <w:sz w:val="24"/>
          <w:szCs w:val="24"/>
        </w:rPr>
      </w:pPr>
      <w:r>
        <w:rPr>
          <w:color w:val="000000"/>
          <w:sz w:val="24"/>
          <w:szCs w:val="24"/>
        </w:rPr>
        <w:t xml:space="preserve">  </w:t>
      </w:r>
    </w:p>
    <w:p w14:paraId="602EAB7F" w14:textId="55E773CE" w:rsidR="00703563" w:rsidRPr="00DE7A86" w:rsidRDefault="00DE7A86" w:rsidP="00DE7A86">
      <w:pPr>
        <w:widowControl w:val="0"/>
        <w:pBdr>
          <w:top w:val="nil"/>
          <w:left w:val="nil"/>
          <w:bottom w:val="nil"/>
          <w:right w:val="nil"/>
          <w:between w:val="nil"/>
        </w:pBdr>
        <w:spacing w:line="240" w:lineRule="auto"/>
        <w:ind w:left="722"/>
        <w:rPr>
          <w:color w:val="000000"/>
          <w:sz w:val="24"/>
          <w:szCs w:val="24"/>
        </w:rPr>
      </w:pPr>
      <w:r>
        <w:rPr>
          <w:b/>
          <w:color w:val="000000"/>
          <w:sz w:val="27"/>
          <w:szCs w:val="27"/>
          <w:u w:val="single"/>
        </w:rPr>
        <w:t>PROGRAM FORMAT SPECIFICATIONS FOR 1080i 59.94/50:</w:t>
      </w:r>
      <w:r>
        <w:rPr>
          <w:b/>
          <w:color w:val="000000"/>
          <w:sz w:val="27"/>
          <w:szCs w:val="27"/>
        </w:rPr>
        <w:t xml:space="preserve"> </w:t>
      </w:r>
    </w:p>
    <w:p w14:paraId="797610C8" w14:textId="77777777" w:rsidR="00703563" w:rsidRDefault="00DE7A86">
      <w:pPr>
        <w:widowControl w:val="0"/>
        <w:pBdr>
          <w:top w:val="nil"/>
          <w:left w:val="nil"/>
          <w:bottom w:val="nil"/>
          <w:right w:val="nil"/>
          <w:between w:val="nil"/>
        </w:pBdr>
        <w:spacing w:before="289" w:line="231" w:lineRule="auto"/>
        <w:ind w:left="1457" w:right="758" w:hanging="362"/>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First program video and/or audio must hit at timecode 01;00;00;00 (NTSC) / 10:00:00:00  (PAL).  </w:t>
      </w:r>
    </w:p>
    <w:p w14:paraId="416ECD34" w14:textId="16DED62E" w:rsidR="00703563" w:rsidRDefault="00DE7A86">
      <w:pPr>
        <w:widowControl w:val="0"/>
        <w:pBdr>
          <w:top w:val="nil"/>
          <w:left w:val="nil"/>
          <w:bottom w:val="nil"/>
          <w:right w:val="nil"/>
          <w:between w:val="nil"/>
        </w:pBdr>
        <w:spacing w:before="294" w:line="235" w:lineRule="auto"/>
        <w:ind w:left="1449" w:right="475" w:hanging="354"/>
        <w:rPr>
          <w:i/>
          <w:color w:val="000000"/>
          <w:sz w:val="19"/>
          <w:szCs w:val="19"/>
        </w:rPr>
      </w:pPr>
      <w:r>
        <w:rPr>
          <w:rFonts w:ascii="Noto Sans Symbols" w:eastAsia="Noto Sans Symbols" w:hAnsi="Noto Sans Symbols" w:cs="Noto Sans Symbols"/>
          <w:color w:val="000000"/>
          <w:sz w:val="24"/>
          <w:szCs w:val="24"/>
        </w:rPr>
        <w:t xml:space="preserve">• </w:t>
      </w:r>
      <w:r>
        <w:rPr>
          <w:color w:val="000000"/>
          <w:sz w:val="24"/>
          <w:szCs w:val="24"/>
        </w:rPr>
        <w:t xml:space="preserve">Total Content Time </w:t>
      </w:r>
      <w:r>
        <w:rPr>
          <w:b/>
          <w:color w:val="000000"/>
          <w:sz w:val="24"/>
          <w:szCs w:val="24"/>
        </w:rPr>
        <w:t>8</w:t>
      </w:r>
      <w:r w:rsidR="00A01E23">
        <w:rPr>
          <w:b/>
          <w:color w:val="000000"/>
          <w:sz w:val="24"/>
          <w:szCs w:val="24"/>
        </w:rPr>
        <w:t>3</w:t>
      </w:r>
      <w:r>
        <w:rPr>
          <w:b/>
          <w:color w:val="000000"/>
          <w:sz w:val="24"/>
          <w:szCs w:val="24"/>
        </w:rPr>
        <w:t>:</w:t>
      </w:r>
      <w:r w:rsidR="00A01E23">
        <w:rPr>
          <w:b/>
          <w:color w:val="000000"/>
          <w:sz w:val="24"/>
          <w:szCs w:val="24"/>
        </w:rPr>
        <w:t>0</w:t>
      </w:r>
      <w:r>
        <w:rPr>
          <w:b/>
          <w:color w:val="000000"/>
          <w:sz w:val="24"/>
          <w:szCs w:val="24"/>
        </w:rPr>
        <w:t xml:space="preserve">0 </w:t>
      </w:r>
      <w:r>
        <w:rPr>
          <w:i/>
          <w:color w:val="000000"/>
          <w:sz w:val="19"/>
          <w:szCs w:val="19"/>
        </w:rPr>
        <w:t xml:space="preserve">Content Time Includes: disclaimers, program tease/open, graphic titles, Acts 1-9, full-screen card credits over black, and any other elements attached to the program. </w:t>
      </w:r>
    </w:p>
    <w:p w14:paraId="52C32A2B" w14:textId="2610DDAD" w:rsidR="00703563" w:rsidRDefault="00DE7A86">
      <w:pPr>
        <w:widowControl w:val="0"/>
        <w:pBdr>
          <w:top w:val="nil"/>
          <w:left w:val="nil"/>
          <w:bottom w:val="nil"/>
          <w:right w:val="nil"/>
          <w:between w:val="nil"/>
        </w:pBdr>
        <w:spacing w:before="260" w:line="471" w:lineRule="auto"/>
        <w:ind w:left="1095" w:right="948"/>
        <w:rPr>
          <w:b/>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Breaks (:05 x 8 breaks) </w:t>
      </w:r>
      <w:r>
        <w:rPr>
          <w:b/>
          <w:color w:val="000000"/>
          <w:sz w:val="24"/>
          <w:szCs w:val="24"/>
        </w:rPr>
        <w:t xml:space="preserve">00:40 </w:t>
      </w:r>
      <w:r>
        <w:rPr>
          <w:rFonts w:ascii="Noto Sans Symbols" w:eastAsia="Noto Sans Symbols" w:hAnsi="Noto Sans Symbols" w:cs="Noto Sans Symbols"/>
          <w:color w:val="000000"/>
          <w:sz w:val="24"/>
          <w:szCs w:val="24"/>
        </w:rPr>
        <w:t xml:space="preserve">• </w:t>
      </w:r>
      <w:r>
        <w:rPr>
          <w:color w:val="000000"/>
          <w:sz w:val="24"/>
          <w:szCs w:val="24"/>
        </w:rPr>
        <w:t xml:space="preserve">TOTAL RUNNING TIME (TRT) </w:t>
      </w:r>
      <w:r>
        <w:rPr>
          <w:b/>
          <w:color w:val="000000"/>
          <w:sz w:val="24"/>
          <w:szCs w:val="24"/>
        </w:rPr>
        <w:t>8</w:t>
      </w:r>
      <w:r w:rsidR="00A01E23">
        <w:rPr>
          <w:b/>
          <w:color w:val="000000"/>
          <w:sz w:val="24"/>
          <w:szCs w:val="24"/>
        </w:rPr>
        <w:t>3</w:t>
      </w:r>
      <w:r>
        <w:rPr>
          <w:b/>
          <w:color w:val="000000"/>
          <w:sz w:val="24"/>
          <w:szCs w:val="24"/>
        </w:rPr>
        <w:t>:</w:t>
      </w:r>
      <w:r w:rsidR="00A01E23">
        <w:rPr>
          <w:b/>
          <w:color w:val="000000"/>
          <w:sz w:val="24"/>
          <w:szCs w:val="24"/>
        </w:rPr>
        <w:t>4</w:t>
      </w:r>
      <w:r>
        <w:rPr>
          <w:b/>
          <w:color w:val="000000"/>
          <w:sz w:val="24"/>
          <w:szCs w:val="24"/>
        </w:rPr>
        <w:t xml:space="preserve">0 </w:t>
      </w:r>
    </w:p>
    <w:p w14:paraId="24358B24" w14:textId="77777777" w:rsidR="00703563" w:rsidRDefault="00DE7A86">
      <w:pPr>
        <w:widowControl w:val="0"/>
        <w:pBdr>
          <w:top w:val="nil"/>
          <w:left w:val="nil"/>
          <w:bottom w:val="nil"/>
          <w:right w:val="nil"/>
          <w:between w:val="nil"/>
        </w:pBdr>
        <w:spacing w:before="44" w:line="240" w:lineRule="auto"/>
        <w:ind w:left="743"/>
        <w:rPr>
          <w:b/>
          <w:color w:val="000000"/>
          <w:sz w:val="27"/>
          <w:szCs w:val="27"/>
        </w:rPr>
      </w:pPr>
      <w:r>
        <w:rPr>
          <w:b/>
          <w:color w:val="000000"/>
          <w:sz w:val="27"/>
          <w:szCs w:val="27"/>
          <w:u w:val="single"/>
        </w:rPr>
        <w:t>PROGRAM FORMAT SPECIFICATIONS FOR 1080p 23.98:</w:t>
      </w:r>
      <w:r>
        <w:rPr>
          <w:b/>
          <w:color w:val="000000"/>
          <w:sz w:val="27"/>
          <w:szCs w:val="27"/>
        </w:rPr>
        <w:t xml:space="preserve"> </w:t>
      </w:r>
    </w:p>
    <w:p w14:paraId="35279D8D" w14:textId="77777777" w:rsidR="00703563" w:rsidRDefault="00DE7A86">
      <w:pPr>
        <w:widowControl w:val="0"/>
        <w:pBdr>
          <w:top w:val="nil"/>
          <w:left w:val="nil"/>
          <w:bottom w:val="nil"/>
          <w:right w:val="nil"/>
          <w:between w:val="nil"/>
        </w:pBdr>
        <w:spacing w:line="231" w:lineRule="auto"/>
        <w:ind w:left="741" w:right="438" w:hanging="23"/>
        <w:rPr>
          <w:i/>
          <w:color w:val="000000"/>
          <w:sz w:val="24"/>
          <w:szCs w:val="24"/>
        </w:rPr>
      </w:pPr>
      <w:r>
        <w:rPr>
          <w:i/>
          <w:color w:val="000000"/>
          <w:sz w:val="24"/>
          <w:szCs w:val="24"/>
        </w:rPr>
        <w:t xml:space="preserve">After Discovery converts the program to 1080i 59.94 with 29.97 drop frame time code the program  will match the EC 8530-9 clock. </w:t>
      </w:r>
    </w:p>
    <w:p w14:paraId="4BD3E9E9" w14:textId="77777777" w:rsidR="00703563" w:rsidRDefault="00DE7A86">
      <w:pPr>
        <w:widowControl w:val="0"/>
        <w:pBdr>
          <w:top w:val="nil"/>
          <w:left w:val="nil"/>
          <w:bottom w:val="nil"/>
          <w:right w:val="nil"/>
          <w:between w:val="nil"/>
        </w:pBdr>
        <w:spacing w:before="289" w:line="240" w:lineRule="auto"/>
        <w:ind w:left="109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First program video and/or audio must hit at time code 01:00:00:00. </w:t>
      </w:r>
    </w:p>
    <w:p w14:paraId="1BC1789F" w14:textId="4C2462B4" w:rsidR="00703563" w:rsidRDefault="00DE7A86">
      <w:pPr>
        <w:widowControl w:val="0"/>
        <w:pBdr>
          <w:top w:val="nil"/>
          <w:left w:val="nil"/>
          <w:bottom w:val="nil"/>
          <w:right w:val="nil"/>
          <w:between w:val="nil"/>
        </w:pBdr>
        <w:spacing w:before="291" w:line="235" w:lineRule="auto"/>
        <w:ind w:left="1449" w:right="475" w:hanging="354"/>
        <w:rPr>
          <w:i/>
          <w:color w:val="000000"/>
          <w:sz w:val="19"/>
          <w:szCs w:val="19"/>
        </w:rPr>
      </w:pPr>
      <w:r>
        <w:rPr>
          <w:rFonts w:ascii="Noto Sans Symbols" w:eastAsia="Noto Sans Symbols" w:hAnsi="Noto Sans Symbols" w:cs="Noto Sans Symbols"/>
          <w:color w:val="000000"/>
          <w:sz w:val="24"/>
          <w:szCs w:val="24"/>
        </w:rPr>
        <w:t xml:space="preserve">• </w:t>
      </w:r>
      <w:r>
        <w:rPr>
          <w:color w:val="000000"/>
          <w:sz w:val="24"/>
          <w:szCs w:val="24"/>
        </w:rPr>
        <w:t xml:space="preserve">Total Content Time cannot exceed </w:t>
      </w:r>
      <w:r>
        <w:rPr>
          <w:b/>
          <w:color w:val="000000"/>
          <w:sz w:val="24"/>
          <w:szCs w:val="24"/>
        </w:rPr>
        <w:t>2;2</w:t>
      </w:r>
      <w:r w:rsidR="00A01E23">
        <w:rPr>
          <w:b/>
          <w:color w:val="000000"/>
          <w:sz w:val="24"/>
          <w:szCs w:val="24"/>
        </w:rPr>
        <w:t>3</w:t>
      </w:r>
      <w:r>
        <w:rPr>
          <w:b/>
          <w:color w:val="000000"/>
          <w:sz w:val="24"/>
          <w:szCs w:val="24"/>
        </w:rPr>
        <w:t>;</w:t>
      </w:r>
      <w:r w:rsidR="00A01E23">
        <w:rPr>
          <w:b/>
          <w:color w:val="000000"/>
          <w:sz w:val="24"/>
          <w:szCs w:val="24"/>
        </w:rPr>
        <w:t>0</w:t>
      </w:r>
      <w:r>
        <w:rPr>
          <w:b/>
          <w:color w:val="000000"/>
          <w:sz w:val="24"/>
          <w:szCs w:val="24"/>
        </w:rPr>
        <w:t xml:space="preserve">0;00 </w:t>
      </w:r>
      <w:r>
        <w:rPr>
          <w:color w:val="000000"/>
          <w:sz w:val="24"/>
          <w:szCs w:val="24"/>
        </w:rPr>
        <w:t xml:space="preserve">when timecode converted to 29.97 </w:t>
      </w:r>
      <w:r>
        <w:rPr>
          <w:i/>
          <w:color w:val="000000"/>
          <w:sz w:val="19"/>
          <w:szCs w:val="19"/>
        </w:rPr>
        <w:t xml:space="preserve">Content Time Includes: disclaimers, program tease/open, graphic titles, Acts 1-9, </w:t>
      </w:r>
      <w:r w:rsidR="003317B4">
        <w:rPr>
          <w:i/>
          <w:color w:val="000000"/>
          <w:sz w:val="19"/>
          <w:szCs w:val="19"/>
        </w:rPr>
        <w:t>embedded credits</w:t>
      </w:r>
      <w:r>
        <w:rPr>
          <w:i/>
          <w:color w:val="000000"/>
          <w:sz w:val="19"/>
          <w:szCs w:val="19"/>
        </w:rPr>
        <w:t xml:space="preserve">, and any other elements attached to the program. </w:t>
      </w:r>
    </w:p>
    <w:p w14:paraId="683D3198" w14:textId="77777777" w:rsidR="00703563" w:rsidRDefault="00DE7A86">
      <w:pPr>
        <w:widowControl w:val="0"/>
        <w:pBdr>
          <w:top w:val="nil"/>
          <w:left w:val="nil"/>
          <w:bottom w:val="nil"/>
          <w:right w:val="nil"/>
          <w:between w:val="nil"/>
        </w:pBdr>
        <w:spacing w:before="284" w:line="240" w:lineRule="auto"/>
        <w:ind w:left="109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Breaks (:05 x 8 breaks) </w:t>
      </w:r>
    </w:p>
    <w:p w14:paraId="0EA47927" w14:textId="1B97B027" w:rsidR="00703563" w:rsidRDefault="00DE7A86">
      <w:pPr>
        <w:widowControl w:val="0"/>
        <w:pBdr>
          <w:top w:val="nil"/>
          <w:left w:val="nil"/>
          <w:bottom w:val="nil"/>
          <w:right w:val="nil"/>
          <w:between w:val="nil"/>
        </w:pBdr>
        <w:spacing w:before="286" w:line="240" w:lineRule="auto"/>
        <w:ind w:left="109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TOTAL RUNNING TIME (TRT) must equal </w:t>
      </w:r>
      <w:r>
        <w:rPr>
          <w:b/>
          <w:color w:val="000000"/>
          <w:sz w:val="24"/>
          <w:szCs w:val="24"/>
        </w:rPr>
        <w:t>2;2</w:t>
      </w:r>
      <w:r w:rsidR="00A01E23">
        <w:rPr>
          <w:b/>
          <w:color w:val="000000"/>
          <w:sz w:val="24"/>
          <w:szCs w:val="24"/>
        </w:rPr>
        <w:t>3</w:t>
      </w:r>
      <w:r>
        <w:rPr>
          <w:b/>
          <w:color w:val="000000"/>
          <w:sz w:val="24"/>
          <w:szCs w:val="24"/>
        </w:rPr>
        <w:t>;</w:t>
      </w:r>
      <w:r w:rsidR="00A01E23">
        <w:rPr>
          <w:b/>
          <w:color w:val="000000"/>
          <w:sz w:val="24"/>
          <w:szCs w:val="24"/>
        </w:rPr>
        <w:t>4</w:t>
      </w:r>
      <w:r>
        <w:rPr>
          <w:b/>
          <w:color w:val="000000"/>
          <w:sz w:val="24"/>
          <w:szCs w:val="24"/>
        </w:rPr>
        <w:t xml:space="preserve">0;00 </w:t>
      </w:r>
      <w:r>
        <w:rPr>
          <w:color w:val="000000"/>
          <w:sz w:val="24"/>
          <w:szCs w:val="24"/>
        </w:rPr>
        <w:t xml:space="preserve">when converted to 29.97 </w:t>
      </w:r>
    </w:p>
    <w:p w14:paraId="56C873FB" w14:textId="77777777" w:rsidR="00703563" w:rsidRDefault="00DE7A86">
      <w:pPr>
        <w:widowControl w:val="0"/>
        <w:pBdr>
          <w:top w:val="nil"/>
          <w:left w:val="nil"/>
          <w:bottom w:val="nil"/>
          <w:right w:val="nil"/>
          <w:between w:val="nil"/>
        </w:pBdr>
        <w:spacing w:before="276" w:line="240" w:lineRule="auto"/>
        <w:ind w:left="743"/>
        <w:rPr>
          <w:b/>
          <w:color w:val="000000"/>
          <w:sz w:val="27"/>
          <w:szCs w:val="27"/>
        </w:rPr>
      </w:pPr>
      <w:r>
        <w:rPr>
          <w:b/>
          <w:color w:val="000000"/>
          <w:sz w:val="27"/>
          <w:szCs w:val="27"/>
          <w:u w:val="single"/>
        </w:rPr>
        <w:t>EDITING GUIDELINES:</w:t>
      </w:r>
      <w:r>
        <w:rPr>
          <w:b/>
          <w:color w:val="000000"/>
          <w:sz w:val="27"/>
          <w:szCs w:val="27"/>
        </w:rPr>
        <w:t xml:space="preserve"> </w:t>
      </w:r>
    </w:p>
    <w:p w14:paraId="63164178" w14:textId="77777777" w:rsidR="00703563" w:rsidRDefault="00DE7A86">
      <w:pPr>
        <w:widowControl w:val="0"/>
        <w:pBdr>
          <w:top w:val="nil"/>
          <w:left w:val="nil"/>
          <w:bottom w:val="nil"/>
          <w:right w:val="nil"/>
          <w:between w:val="nil"/>
        </w:pBdr>
        <w:spacing w:before="11" w:line="231" w:lineRule="auto"/>
        <w:ind w:left="1447" w:right="76" w:hanging="35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Segments do not have to begin and end at :00 frames, </w:t>
      </w:r>
      <w:r>
        <w:rPr>
          <w:b/>
          <w:i/>
          <w:color w:val="000000"/>
          <w:sz w:val="24"/>
          <w:szCs w:val="24"/>
        </w:rPr>
        <w:t xml:space="preserve">except </w:t>
      </w:r>
      <w:r>
        <w:rPr>
          <w:color w:val="000000"/>
          <w:sz w:val="24"/>
          <w:szCs w:val="24"/>
        </w:rPr>
        <w:t xml:space="preserve">the beginning of segment 1 and  the end of segment 5 </w:t>
      </w:r>
    </w:p>
    <w:p w14:paraId="67DA77E7" w14:textId="77777777" w:rsidR="00703563" w:rsidRDefault="00DE7A86">
      <w:pPr>
        <w:widowControl w:val="0"/>
        <w:pBdr>
          <w:top w:val="nil"/>
          <w:left w:val="nil"/>
          <w:bottom w:val="nil"/>
          <w:right w:val="nil"/>
          <w:between w:val="nil"/>
        </w:pBdr>
        <w:spacing w:before="16" w:line="240" w:lineRule="auto"/>
        <w:ind w:left="1095"/>
        <w:rPr>
          <w:color w:val="000000"/>
          <w:sz w:val="24"/>
          <w:szCs w:val="24"/>
        </w:rPr>
      </w:pPr>
      <w:r>
        <w:rPr>
          <w:rFonts w:ascii="Noto Sans Symbols" w:eastAsia="Noto Sans Symbols" w:hAnsi="Noto Sans Symbols" w:cs="Noto Sans Symbols"/>
          <w:color w:val="000000"/>
          <w:sz w:val="24"/>
          <w:szCs w:val="24"/>
        </w:rPr>
        <w:t xml:space="preserve">• </w:t>
      </w:r>
      <w:r>
        <w:rPr>
          <w:b/>
          <w:color w:val="000000"/>
          <w:sz w:val="24"/>
          <w:szCs w:val="24"/>
        </w:rPr>
        <w:t xml:space="preserve">Segment 1 </w:t>
      </w:r>
      <w:r>
        <w:rPr>
          <w:color w:val="000000"/>
          <w:sz w:val="24"/>
          <w:szCs w:val="24"/>
        </w:rPr>
        <w:t xml:space="preserve">begins at 01;00;00;00 (NTSC)/10:00:00:00 (PAL). </w:t>
      </w:r>
    </w:p>
    <w:p w14:paraId="4336B48E" w14:textId="531E2511" w:rsidR="00703563" w:rsidRDefault="00DE7A86">
      <w:pPr>
        <w:widowControl w:val="0"/>
        <w:pBdr>
          <w:top w:val="nil"/>
          <w:left w:val="nil"/>
          <w:bottom w:val="nil"/>
          <w:right w:val="nil"/>
          <w:between w:val="nil"/>
        </w:pBdr>
        <w:spacing w:before="12" w:line="240" w:lineRule="auto"/>
        <w:ind w:left="1095"/>
        <w:rPr>
          <w:color w:val="000000"/>
          <w:sz w:val="24"/>
          <w:szCs w:val="24"/>
        </w:rPr>
      </w:pPr>
      <w:r>
        <w:rPr>
          <w:rFonts w:ascii="Noto Sans Symbols" w:eastAsia="Noto Sans Symbols" w:hAnsi="Noto Sans Symbols" w:cs="Noto Sans Symbols"/>
          <w:color w:val="000000"/>
          <w:sz w:val="24"/>
          <w:szCs w:val="24"/>
        </w:rPr>
        <w:t xml:space="preserve">• </w:t>
      </w:r>
      <w:r>
        <w:rPr>
          <w:b/>
          <w:color w:val="000000"/>
          <w:sz w:val="24"/>
          <w:szCs w:val="24"/>
        </w:rPr>
        <w:t xml:space="preserve">Segment 9 </w:t>
      </w:r>
      <w:r>
        <w:rPr>
          <w:color w:val="000000"/>
          <w:sz w:val="24"/>
          <w:szCs w:val="24"/>
        </w:rPr>
        <w:t>ends at 02;2</w:t>
      </w:r>
      <w:r w:rsidR="00A01E23">
        <w:rPr>
          <w:color w:val="000000"/>
          <w:sz w:val="24"/>
          <w:szCs w:val="24"/>
        </w:rPr>
        <w:t>3</w:t>
      </w:r>
      <w:r>
        <w:rPr>
          <w:color w:val="000000"/>
          <w:sz w:val="24"/>
          <w:szCs w:val="24"/>
        </w:rPr>
        <w:t>;</w:t>
      </w:r>
      <w:r w:rsidR="00A01E23">
        <w:rPr>
          <w:color w:val="000000"/>
          <w:sz w:val="24"/>
          <w:szCs w:val="24"/>
        </w:rPr>
        <w:t>4</w:t>
      </w:r>
      <w:r>
        <w:rPr>
          <w:color w:val="000000"/>
          <w:sz w:val="24"/>
          <w:szCs w:val="24"/>
        </w:rPr>
        <w:t>0;00 (NTSC)/11:2</w:t>
      </w:r>
      <w:r w:rsidR="00A01E23">
        <w:rPr>
          <w:color w:val="000000"/>
          <w:sz w:val="24"/>
          <w:szCs w:val="24"/>
        </w:rPr>
        <w:t>3</w:t>
      </w:r>
      <w:r>
        <w:rPr>
          <w:color w:val="000000"/>
          <w:sz w:val="24"/>
          <w:szCs w:val="24"/>
        </w:rPr>
        <w:t>:</w:t>
      </w:r>
      <w:r w:rsidR="00A01E23">
        <w:rPr>
          <w:color w:val="000000"/>
          <w:sz w:val="24"/>
          <w:szCs w:val="24"/>
        </w:rPr>
        <w:t>4</w:t>
      </w:r>
      <w:r>
        <w:rPr>
          <w:color w:val="000000"/>
          <w:sz w:val="24"/>
          <w:szCs w:val="24"/>
        </w:rPr>
        <w:t xml:space="preserve">0:00 (PAL). </w:t>
      </w:r>
    </w:p>
    <w:p w14:paraId="24B98B0C" w14:textId="77777777" w:rsidR="00703563" w:rsidRDefault="00DE7A86">
      <w:pPr>
        <w:widowControl w:val="0"/>
        <w:pBdr>
          <w:top w:val="nil"/>
          <w:left w:val="nil"/>
          <w:bottom w:val="nil"/>
          <w:right w:val="nil"/>
          <w:between w:val="nil"/>
        </w:pBdr>
        <w:spacing w:line="240" w:lineRule="auto"/>
        <w:ind w:left="109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Act #1 should be the longest act in the program. </w:t>
      </w:r>
    </w:p>
    <w:p w14:paraId="7D180E91" w14:textId="77777777" w:rsidR="00703563" w:rsidRDefault="00DE7A86">
      <w:pPr>
        <w:widowControl w:val="0"/>
        <w:pBdr>
          <w:top w:val="nil"/>
          <w:left w:val="nil"/>
          <w:bottom w:val="nil"/>
          <w:right w:val="nil"/>
          <w:between w:val="nil"/>
        </w:pBdr>
        <w:spacing w:line="240" w:lineRule="auto"/>
        <w:ind w:left="1095"/>
        <w:rPr>
          <w:color w:val="000000"/>
          <w:sz w:val="24"/>
          <w:szCs w:val="24"/>
          <w:highlight w:val="yellow"/>
        </w:rPr>
      </w:pPr>
      <w:r>
        <w:rPr>
          <w:rFonts w:ascii="Noto Sans Symbols" w:eastAsia="Noto Sans Symbols" w:hAnsi="Noto Sans Symbols" w:cs="Noto Sans Symbols"/>
          <w:color w:val="000000"/>
          <w:sz w:val="24"/>
          <w:szCs w:val="24"/>
        </w:rPr>
        <w:t xml:space="preserve">• </w:t>
      </w:r>
      <w:r>
        <w:rPr>
          <w:color w:val="000000"/>
          <w:sz w:val="24"/>
          <w:szCs w:val="24"/>
        </w:rPr>
        <w:t>No act should be shorter than 5 minutes of content time</w:t>
      </w:r>
    </w:p>
    <w:p w14:paraId="1EF3CE42" w14:textId="0B269CF9" w:rsidR="00703563" w:rsidRDefault="00DE7A86">
      <w:pPr>
        <w:widowControl w:val="0"/>
        <w:pBdr>
          <w:top w:val="nil"/>
          <w:left w:val="nil"/>
          <w:bottom w:val="nil"/>
          <w:right w:val="nil"/>
          <w:between w:val="nil"/>
        </w:pBdr>
        <w:spacing w:line="207" w:lineRule="auto"/>
        <w:ind w:left="1460" w:right="361" w:hanging="364"/>
        <w:rPr>
          <w:b/>
          <w:color w:val="000000"/>
          <w:sz w:val="24"/>
          <w:szCs w:val="24"/>
        </w:rPr>
      </w:pPr>
      <w:r>
        <w:rPr>
          <w:rFonts w:ascii="Noto Sans Symbols" w:eastAsia="Noto Sans Symbols" w:hAnsi="Noto Sans Symbols" w:cs="Noto Sans Symbols"/>
          <w:color w:val="000000"/>
          <w:sz w:val="24"/>
          <w:szCs w:val="24"/>
        </w:rPr>
        <w:t xml:space="preserve">• </w:t>
      </w:r>
      <w:r>
        <w:rPr>
          <w:b/>
          <w:color w:val="000000"/>
          <w:sz w:val="24"/>
          <w:szCs w:val="24"/>
        </w:rPr>
        <w:t>See your ID Production Team for details if there are any questions regarding segment  length</w:t>
      </w:r>
    </w:p>
    <w:p w14:paraId="6360A764" w14:textId="0E02843E" w:rsidR="005E6620" w:rsidRDefault="005E6620">
      <w:pPr>
        <w:widowControl w:val="0"/>
        <w:pBdr>
          <w:top w:val="nil"/>
          <w:left w:val="nil"/>
          <w:bottom w:val="nil"/>
          <w:right w:val="nil"/>
          <w:between w:val="nil"/>
        </w:pBdr>
        <w:spacing w:line="207" w:lineRule="auto"/>
        <w:ind w:left="1460" w:right="361" w:hanging="364"/>
        <w:rPr>
          <w:b/>
          <w:color w:val="000000"/>
          <w:sz w:val="24"/>
          <w:szCs w:val="24"/>
        </w:rPr>
      </w:pPr>
    </w:p>
    <w:p w14:paraId="1197FAFE" w14:textId="0E84AC28" w:rsidR="005E6620" w:rsidRDefault="005E6620">
      <w:pPr>
        <w:widowControl w:val="0"/>
        <w:pBdr>
          <w:top w:val="nil"/>
          <w:left w:val="nil"/>
          <w:bottom w:val="nil"/>
          <w:right w:val="nil"/>
          <w:between w:val="nil"/>
        </w:pBdr>
        <w:spacing w:line="207" w:lineRule="auto"/>
        <w:ind w:left="1460" w:right="361" w:hanging="364"/>
        <w:rPr>
          <w:b/>
          <w:color w:val="000000"/>
          <w:sz w:val="24"/>
          <w:szCs w:val="24"/>
        </w:rPr>
      </w:pPr>
    </w:p>
    <w:p w14:paraId="12CD31C2" w14:textId="64FA8DEE" w:rsidR="005E6620" w:rsidRDefault="005E6620">
      <w:pPr>
        <w:widowControl w:val="0"/>
        <w:pBdr>
          <w:top w:val="nil"/>
          <w:left w:val="nil"/>
          <w:bottom w:val="nil"/>
          <w:right w:val="nil"/>
          <w:between w:val="nil"/>
        </w:pBdr>
        <w:spacing w:line="207" w:lineRule="auto"/>
        <w:ind w:left="1460" w:right="361" w:hanging="364"/>
        <w:rPr>
          <w:b/>
          <w:color w:val="000000"/>
          <w:sz w:val="24"/>
          <w:szCs w:val="24"/>
        </w:rPr>
      </w:pPr>
    </w:p>
    <w:p w14:paraId="7B23D4F9" w14:textId="28AE5BC7" w:rsidR="005E6620" w:rsidRDefault="005E6620">
      <w:pPr>
        <w:widowControl w:val="0"/>
        <w:pBdr>
          <w:top w:val="nil"/>
          <w:left w:val="nil"/>
          <w:bottom w:val="nil"/>
          <w:right w:val="nil"/>
          <w:between w:val="nil"/>
        </w:pBdr>
        <w:spacing w:line="207" w:lineRule="auto"/>
        <w:ind w:left="1460" w:right="361" w:hanging="364"/>
        <w:rPr>
          <w:b/>
          <w:color w:val="000000"/>
          <w:sz w:val="24"/>
          <w:szCs w:val="24"/>
        </w:rPr>
      </w:pPr>
    </w:p>
    <w:p w14:paraId="4403BCEE" w14:textId="5E73D5EB" w:rsidR="005E6620" w:rsidRDefault="005E6620">
      <w:pPr>
        <w:widowControl w:val="0"/>
        <w:pBdr>
          <w:top w:val="nil"/>
          <w:left w:val="nil"/>
          <w:bottom w:val="nil"/>
          <w:right w:val="nil"/>
          <w:between w:val="nil"/>
        </w:pBdr>
        <w:spacing w:line="207" w:lineRule="auto"/>
        <w:ind w:left="1460" w:right="361" w:hanging="364"/>
        <w:rPr>
          <w:b/>
          <w:color w:val="000000"/>
          <w:sz w:val="24"/>
          <w:szCs w:val="24"/>
        </w:rPr>
      </w:pPr>
    </w:p>
    <w:p w14:paraId="1CE281F3" w14:textId="389FF822" w:rsidR="005E6620" w:rsidRDefault="005E6620">
      <w:pPr>
        <w:widowControl w:val="0"/>
        <w:pBdr>
          <w:top w:val="nil"/>
          <w:left w:val="nil"/>
          <w:bottom w:val="nil"/>
          <w:right w:val="nil"/>
          <w:between w:val="nil"/>
        </w:pBdr>
        <w:spacing w:line="207" w:lineRule="auto"/>
        <w:ind w:left="1460" w:right="361" w:hanging="364"/>
        <w:rPr>
          <w:b/>
          <w:color w:val="000000"/>
          <w:sz w:val="24"/>
          <w:szCs w:val="24"/>
        </w:rPr>
      </w:pPr>
    </w:p>
    <w:p w14:paraId="6BFEF44F" w14:textId="2EEF713D" w:rsidR="005E6620" w:rsidRDefault="005E6620">
      <w:pPr>
        <w:widowControl w:val="0"/>
        <w:pBdr>
          <w:top w:val="nil"/>
          <w:left w:val="nil"/>
          <w:bottom w:val="nil"/>
          <w:right w:val="nil"/>
          <w:between w:val="nil"/>
        </w:pBdr>
        <w:spacing w:line="207" w:lineRule="auto"/>
        <w:ind w:left="1460" w:right="361" w:hanging="364"/>
        <w:rPr>
          <w:b/>
          <w:color w:val="000000"/>
          <w:sz w:val="24"/>
          <w:szCs w:val="24"/>
        </w:rPr>
      </w:pPr>
    </w:p>
    <w:p w14:paraId="32D7F26D" w14:textId="217BFB18" w:rsidR="005E6620" w:rsidRDefault="005E6620">
      <w:pPr>
        <w:widowControl w:val="0"/>
        <w:pBdr>
          <w:top w:val="nil"/>
          <w:left w:val="nil"/>
          <w:bottom w:val="nil"/>
          <w:right w:val="nil"/>
          <w:between w:val="nil"/>
        </w:pBdr>
        <w:spacing w:line="207" w:lineRule="auto"/>
        <w:ind w:left="1460" w:right="361" w:hanging="364"/>
        <w:rPr>
          <w:b/>
          <w:color w:val="000000"/>
          <w:sz w:val="24"/>
          <w:szCs w:val="24"/>
        </w:rPr>
      </w:pPr>
    </w:p>
    <w:p w14:paraId="2C5C83BD" w14:textId="7436B017" w:rsidR="005E6620" w:rsidRDefault="005E6620">
      <w:pPr>
        <w:widowControl w:val="0"/>
        <w:pBdr>
          <w:top w:val="nil"/>
          <w:left w:val="nil"/>
          <w:bottom w:val="nil"/>
          <w:right w:val="nil"/>
          <w:between w:val="nil"/>
        </w:pBdr>
        <w:spacing w:line="207" w:lineRule="auto"/>
        <w:ind w:left="1460" w:right="361" w:hanging="364"/>
        <w:rPr>
          <w:b/>
          <w:color w:val="000000"/>
          <w:sz w:val="24"/>
          <w:szCs w:val="24"/>
        </w:rPr>
      </w:pPr>
    </w:p>
    <w:p w14:paraId="710E58AA" w14:textId="1A17FD92" w:rsidR="005E6620" w:rsidRDefault="005E6620">
      <w:pPr>
        <w:widowControl w:val="0"/>
        <w:pBdr>
          <w:top w:val="nil"/>
          <w:left w:val="nil"/>
          <w:bottom w:val="nil"/>
          <w:right w:val="nil"/>
          <w:between w:val="nil"/>
        </w:pBdr>
        <w:spacing w:line="207" w:lineRule="auto"/>
        <w:ind w:left="1460" w:right="361" w:hanging="364"/>
        <w:rPr>
          <w:b/>
          <w:color w:val="000000"/>
          <w:sz w:val="24"/>
          <w:szCs w:val="24"/>
        </w:rPr>
      </w:pPr>
    </w:p>
    <w:p w14:paraId="25678250" w14:textId="0EFEFA5A" w:rsidR="00DE7A86" w:rsidRDefault="00DE7A86">
      <w:pPr>
        <w:widowControl w:val="0"/>
        <w:pBdr>
          <w:top w:val="nil"/>
          <w:left w:val="nil"/>
          <w:bottom w:val="nil"/>
          <w:right w:val="nil"/>
          <w:between w:val="nil"/>
        </w:pBdr>
        <w:spacing w:line="207" w:lineRule="auto"/>
        <w:ind w:left="1460" w:right="361" w:hanging="364"/>
        <w:rPr>
          <w:b/>
          <w:color w:val="000000"/>
          <w:sz w:val="24"/>
          <w:szCs w:val="24"/>
        </w:rPr>
      </w:pPr>
    </w:p>
    <w:p w14:paraId="66D70684" w14:textId="77777777" w:rsidR="00DE7A86" w:rsidRDefault="00DE7A86">
      <w:pPr>
        <w:widowControl w:val="0"/>
        <w:pBdr>
          <w:top w:val="nil"/>
          <w:left w:val="nil"/>
          <w:bottom w:val="nil"/>
          <w:right w:val="nil"/>
          <w:between w:val="nil"/>
        </w:pBdr>
        <w:spacing w:line="207" w:lineRule="auto"/>
        <w:ind w:left="1460" w:right="361" w:hanging="364"/>
        <w:rPr>
          <w:b/>
          <w:color w:val="000000"/>
          <w:sz w:val="24"/>
          <w:szCs w:val="24"/>
        </w:rPr>
      </w:pPr>
    </w:p>
    <w:p w14:paraId="0A3C7DF1" w14:textId="77777777" w:rsidR="00703563" w:rsidRDefault="00703563">
      <w:pPr>
        <w:widowControl w:val="0"/>
        <w:pBdr>
          <w:top w:val="nil"/>
          <w:left w:val="nil"/>
          <w:bottom w:val="nil"/>
          <w:right w:val="nil"/>
          <w:between w:val="nil"/>
        </w:pBdr>
        <w:spacing w:line="207" w:lineRule="auto"/>
        <w:ind w:left="1460" w:right="361" w:hanging="364"/>
        <w:rPr>
          <w:b/>
          <w:sz w:val="24"/>
          <w:szCs w:val="24"/>
        </w:rPr>
      </w:pPr>
    </w:p>
    <w:p w14:paraId="4DB8305C" w14:textId="1749C44F" w:rsidR="00703563" w:rsidRDefault="00A01E23">
      <w:pPr>
        <w:widowControl w:val="0"/>
        <w:pBdr>
          <w:top w:val="nil"/>
          <w:left w:val="nil"/>
          <w:bottom w:val="nil"/>
          <w:right w:val="nil"/>
          <w:between w:val="nil"/>
        </w:pBdr>
        <w:spacing w:before="50" w:line="240" w:lineRule="auto"/>
        <w:ind w:right="2404"/>
        <w:jc w:val="right"/>
        <w:rPr>
          <w:b/>
          <w:color w:val="000000"/>
          <w:sz w:val="31"/>
          <w:szCs w:val="31"/>
        </w:rPr>
      </w:pPr>
      <w:r>
        <w:rPr>
          <w:b/>
          <w:color w:val="000000"/>
          <w:sz w:val="36"/>
          <w:szCs w:val="36"/>
        </w:rPr>
        <w:lastRenderedPageBreak/>
        <w:t xml:space="preserve">EC8300-9 </w:t>
      </w:r>
      <w:r>
        <w:rPr>
          <w:b/>
          <w:sz w:val="31"/>
          <w:szCs w:val="31"/>
        </w:rPr>
        <w:t>ID General</w:t>
      </w:r>
      <w:r>
        <w:rPr>
          <w:b/>
          <w:color w:val="000000"/>
          <w:sz w:val="31"/>
          <w:szCs w:val="31"/>
        </w:rPr>
        <w:t xml:space="preserve"> Master</w:t>
      </w:r>
      <w:r>
        <w:rPr>
          <w:noProof/>
        </w:rPr>
        <w:t xml:space="preserve"> </w:t>
      </w:r>
      <w:r w:rsidR="00DE7A86">
        <w:rPr>
          <w:noProof/>
        </w:rPr>
        <w:drawing>
          <wp:anchor distT="19050" distB="19050" distL="19050" distR="19050" simplePos="0" relativeHeight="251660288" behindDoc="0" locked="0" layoutInCell="1" hidden="0" allowOverlap="1" wp14:anchorId="00600D80" wp14:editId="7FF2A337">
            <wp:simplePos x="0" y="0"/>
            <wp:positionH relativeFrom="column">
              <wp:posOffset>19050</wp:posOffset>
            </wp:positionH>
            <wp:positionV relativeFrom="paragraph">
              <wp:posOffset>-12713</wp:posOffset>
            </wp:positionV>
            <wp:extent cx="1516380" cy="868045"/>
            <wp:effectExtent l="0" t="0" r="0" b="0"/>
            <wp:wrapSquare wrapText="right" distT="19050" distB="19050" distL="19050" distR="1905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516380" cy="868045"/>
                    </a:xfrm>
                    <a:prstGeom prst="rect">
                      <a:avLst/>
                    </a:prstGeom>
                    <a:ln/>
                  </pic:spPr>
                </pic:pic>
              </a:graphicData>
            </a:graphic>
          </wp:anchor>
        </w:drawing>
      </w:r>
    </w:p>
    <w:p w14:paraId="2E2420E6" w14:textId="77777777" w:rsidR="00703563" w:rsidRDefault="00DE7A86">
      <w:pPr>
        <w:widowControl w:val="0"/>
        <w:pBdr>
          <w:top w:val="nil"/>
          <w:left w:val="nil"/>
          <w:bottom w:val="nil"/>
          <w:right w:val="nil"/>
          <w:between w:val="nil"/>
        </w:pBdr>
        <w:spacing w:line="240" w:lineRule="auto"/>
        <w:ind w:right="1751"/>
        <w:jc w:val="right"/>
        <w:rPr>
          <w:color w:val="000000"/>
          <w:sz w:val="31"/>
          <w:szCs w:val="31"/>
        </w:rPr>
      </w:pPr>
      <w:r>
        <w:rPr>
          <w:color w:val="000000"/>
          <w:sz w:val="31"/>
          <w:szCs w:val="31"/>
        </w:rPr>
        <w:t xml:space="preserve">Two Hour Program Format </w:t>
      </w:r>
    </w:p>
    <w:p w14:paraId="3B0EEB7A" w14:textId="77777777" w:rsidR="00703563" w:rsidRDefault="00DE7A86">
      <w:pPr>
        <w:widowControl w:val="0"/>
        <w:pBdr>
          <w:top w:val="nil"/>
          <w:left w:val="nil"/>
          <w:bottom w:val="nil"/>
          <w:right w:val="nil"/>
          <w:between w:val="nil"/>
        </w:pBdr>
        <w:spacing w:line="240" w:lineRule="auto"/>
        <w:ind w:right="3440"/>
        <w:jc w:val="right"/>
        <w:rPr>
          <w:color w:val="000000"/>
          <w:sz w:val="31"/>
          <w:szCs w:val="31"/>
        </w:rPr>
      </w:pPr>
      <w:r>
        <w:rPr>
          <w:color w:val="000000"/>
          <w:sz w:val="31"/>
          <w:szCs w:val="31"/>
        </w:rPr>
        <w:t xml:space="preserve">9 Act - 8 Break </w:t>
      </w:r>
    </w:p>
    <w:p w14:paraId="466C6B94" w14:textId="77777777" w:rsidR="00703563" w:rsidRDefault="00DE7A86">
      <w:pPr>
        <w:widowControl w:val="0"/>
        <w:pBdr>
          <w:top w:val="nil"/>
          <w:left w:val="nil"/>
          <w:bottom w:val="nil"/>
          <w:right w:val="nil"/>
          <w:between w:val="nil"/>
        </w:pBdr>
        <w:spacing w:line="240" w:lineRule="auto"/>
        <w:ind w:left="722"/>
        <w:rPr>
          <w:color w:val="000000"/>
          <w:sz w:val="24"/>
          <w:szCs w:val="24"/>
        </w:rPr>
      </w:pPr>
      <w:r>
        <w:rPr>
          <w:color w:val="000000"/>
          <w:sz w:val="24"/>
          <w:szCs w:val="24"/>
        </w:rPr>
        <w:t xml:space="preserve">  </w:t>
      </w:r>
    </w:p>
    <w:p w14:paraId="4867F8D0" w14:textId="4CE83A6E" w:rsidR="00703563" w:rsidRDefault="00DE7A86">
      <w:pPr>
        <w:widowControl w:val="0"/>
        <w:pBdr>
          <w:top w:val="nil"/>
          <w:left w:val="nil"/>
          <w:bottom w:val="nil"/>
          <w:right w:val="nil"/>
          <w:between w:val="nil"/>
        </w:pBdr>
        <w:spacing w:before="214" w:line="240" w:lineRule="auto"/>
        <w:ind w:left="724"/>
        <w:rPr>
          <w:i/>
          <w:color w:val="000000"/>
          <w:sz w:val="24"/>
          <w:szCs w:val="24"/>
        </w:rPr>
      </w:pPr>
      <w:r>
        <w:rPr>
          <w:b/>
          <w:color w:val="000000"/>
          <w:sz w:val="27"/>
          <w:szCs w:val="27"/>
          <w:u w:val="single"/>
        </w:rPr>
        <w:t>*CREDITS:</w:t>
      </w:r>
    </w:p>
    <w:p w14:paraId="57C11A8E" w14:textId="77777777" w:rsidR="00703563" w:rsidRDefault="00DE7A86">
      <w:pPr>
        <w:widowControl w:val="0"/>
        <w:pBdr>
          <w:top w:val="nil"/>
          <w:left w:val="nil"/>
          <w:bottom w:val="nil"/>
          <w:right w:val="nil"/>
          <w:between w:val="nil"/>
        </w:pBdr>
        <w:spacing w:before="275" w:line="229" w:lineRule="auto"/>
        <w:ind w:left="738" w:right="147" w:firstLine="1"/>
        <w:rPr>
          <w:b/>
          <w:i/>
          <w:color w:val="000000"/>
          <w:sz w:val="24"/>
          <w:szCs w:val="24"/>
        </w:rPr>
      </w:pPr>
      <w:r>
        <w:rPr>
          <w:b/>
          <w:color w:val="000000"/>
          <w:sz w:val="24"/>
          <w:szCs w:val="24"/>
        </w:rPr>
        <w:t>1</w:t>
      </w:r>
      <w:r>
        <w:rPr>
          <w:color w:val="000000"/>
          <w:sz w:val="24"/>
          <w:szCs w:val="24"/>
        </w:rPr>
        <w:t xml:space="preserve">. As part of program TRT (86:10) deliver </w:t>
      </w:r>
      <w:r>
        <w:rPr>
          <w:b/>
          <w:color w:val="000000"/>
          <w:sz w:val="24"/>
          <w:szCs w:val="24"/>
        </w:rPr>
        <w:t>embedded credits</w:t>
      </w:r>
      <w:r>
        <w:rPr>
          <w:color w:val="000000"/>
          <w:sz w:val="24"/>
          <w:szCs w:val="24"/>
        </w:rPr>
        <w:t xml:space="preserve">. The embedded credits should </w:t>
      </w:r>
      <w:r>
        <w:rPr>
          <w:b/>
          <w:color w:val="000000"/>
          <w:sz w:val="24"/>
          <w:szCs w:val="24"/>
        </w:rPr>
        <w:t xml:space="preserve">deliver over  video </w:t>
      </w:r>
      <w:r>
        <w:rPr>
          <w:color w:val="000000"/>
          <w:sz w:val="24"/>
          <w:szCs w:val="24"/>
        </w:rPr>
        <w:t xml:space="preserve">at the end of the last segment and last no more than :30 seconds. Embedded credits can start  earlier if there is a need to have the final seconds of video clean at the end of the program. The  credits must match the cards over black – no new credits can be added. </w:t>
      </w:r>
      <w:r>
        <w:rPr>
          <w:b/>
          <w:i/>
          <w:color w:val="000000"/>
          <w:sz w:val="24"/>
          <w:szCs w:val="24"/>
        </w:rPr>
        <w:t xml:space="preserve">This is in addition to the  minimum snap-in requirement.  </w:t>
      </w:r>
    </w:p>
    <w:p w14:paraId="3DD5D880" w14:textId="77777777" w:rsidR="00E35B80" w:rsidRDefault="00DE7A86">
      <w:pPr>
        <w:widowControl w:val="0"/>
        <w:pBdr>
          <w:top w:val="nil"/>
          <w:left w:val="nil"/>
          <w:bottom w:val="nil"/>
          <w:right w:val="nil"/>
          <w:between w:val="nil"/>
        </w:pBdr>
        <w:spacing w:before="8" w:line="227" w:lineRule="auto"/>
        <w:ind w:left="1093" w:right="932"/>
        <w:rPr>
          <w:b/>
          <w:color w:val="000000"/>
          <w:sz w:val="24"/>
          <w:szCs w:val="24"/>
        </w:rPr>
      </w:pPr>
      <w:r>
        <w:rPr>
          <w:rFonts w:ascii="Noto Sans Symbols" w:eastAsia="Noto Sans Symbols" w:hAnsi="Noto Sans Symbols" w:cs="Noto Sans Symbols"/>
          <w:color w:val="000000"/>
          <w:sz w:val="19"/>
          <w:szCs w:val="19"/>
        </w:rPr>
        <w:t xml:space="preserve">• </w:t>
      </w:r>
      <w:r>
        <w:rPr>
          <w:color w:val="000000"/>
          <w:sz w:val="24"/>
          <w:szCs w:val="24"/>
        </w:rPr>
        <w:t>The credits must “page” on and off and must be limited to the lower-third of the screen</w:t>
      </w:r>
      <w:r>
        <w:rPr>
          <w:b/>
          <w:color w:val="000000"/>
          <w:sz w:val="24"/>
          <w:szCs w:val="24"/>
        </w:rPr>
        <w:t xml:space="preserve">.  </w:t>
      </w:r>
    </w:p>
    <w:p w14:paraId="26248F02" w14:textId="606FD89D" w:rsidR="00703563" w:rsidRDefault="00DE7A86">
      <w:pPr>
        <w:widowControl w:val="0"/>
        <w:pBdr>
          <w:top w:val="nil"/>
          <w:left w:val="nil"/>
          <w:bottom w:val="nil"/>
          <w:right w:val="nil"/>
          <w:between w:val="nil"/>
        </w:pBdr>
        <w:spacing w:before="8" w:line="227" w:lineRule="auto"/>
        <w:ind w:left="1093" w:right="932"/>
        <w:rPr>
          <w:color w:val="000000"/>
          <w:sz w:val="24"/>
          <w:szCs w:val="24"/>
        </w:rPr>
      </w:pPr>
      <w:r>
        <w:rPr>
          <w:rFonts w:ascii="Noto Sans Symbols" w:eastAsia="Noto Sans Symbols" w:hAnsi="Noto Sans Symbols" w:cs="Noto Sans Symbols"/>
          <w:color w:val="000000"/>
          <w:sz w:val="19"/>
          <w:szCs w:val="19"/>
        </w:rPr>
        <w:t xml:space="preserve">• </w:t>
      </w:r>
      <w:r>
        <w:rPr>
          <w:color w:val="000000"/>
          <w:sz w:val="24"/>
          <w:szCs w:val="24"/>
        </w:rPr>
        <w:t xml:space="preserve">Font for Job Title: Helvetica font at 18pt, Upper and Lower case </w:t>
      </w:r>
    </w:p>
    <w:p w14:paraId="4B99234C" w14:textId="77777777" w:rsidR="00E35B80" w:rsidRDefault="00DE7A86">
      <w:pPr>
        <w:widowControl w:val="0"/>
        <w:pBdr>
          <w:top w:val="nil"/>
          <w:left w:val="nil"/>
          <w:bottom w:val="nil"/>
          <w:right w:val="nil"/>
          <w:between w:val="nil"/>
        </w:pBdr>
        <w:spacing w:before="10" w:line="229" w:lineRule="auto"/>
        <w:ind w:left="1093" w:right="1087"/>
        <w:rPr>
          <w:color w:val="000000"/>
          <w:sz w:val="24"/>
          <w:szCs w:val="24"/>
        </w:rPr>
      </w:pPr>
      <w:r>
        <w:rPr>
          <w:rFonts w:ascii="Noto Sans Symbols" w:eastAsia="Noto Sans Symbols" w:hAnsi="Noto Sans Symbols" w:cs="Noto Sans Symbols"/>
          <w:color w:val="000000"/>
          <w:sz w:val="19"/>
          <w:szCs w:val="19"/>
        </w:rPr>
        <w:t xml:space="preserve">• </w:t>
      </w:r>
      <w:r>
        <w:rPr>
          <w:color w:val="000000"/>
          <w:sz w:val="24"/>
          <w:szCs w:val="24"/>
        </w:rPr>
        <w:t>Font for Name: Helvetica 95 Black at 18pt, All Caps (use bold function to achieve this)</w:t>
      </w:r>
    </w:p>
    <w:p w14:paraId="638EF5E6" w14:textId="110848BB" w:rsidR="00703563" w:rsidRDefault="00DE7A86">
      <w:pPr>
        <w:widowControl w:val="0"/>
        <w:pBdr>
          <w:top w:val="nil"/>
          <w:left w:val="nil"/>
          <w:bottom w:val="nil"/>
          <w:right w:val="nil"/>
          <w:between w:val="nil"/>
        </w:pBdr>
        <w:spacing w:before="10" w:line="229" w:lineRule="auto"/>
        <w:ind w:left="1093" w:right="1087"/>
        <w:rPr>
          <w:color w:val="000000"/>
          <w:sz w:val="24"/>
          <w:szCs w:val="24"/>
        </w:rPr>
      </w:pPr>
      <w:r>
        <w:rPr>
          <w:rFonts w:ascii="Noto Sans Symbols" w:eastAsia="Noto Sans Symbols" w:hAnsi="Noto Sans Symbols" w:cs="Noto Sans Symbols"/>
          <w:color w:val="000000"/>
          <w:sz w:val="19"/>
          <w:szCs w:val="19"/>
        </w:rPr>
        <w:t xml:space="preserve">• </w:t>
      </w:r>
      <w:r>
        <w:rPr>
          <w:color w:val="000000"/>
          <w:sz w:val="24"/>
          <w:szCs w:val="24"/>
        </w:rPr>
        <w:t xml:space="preserve">Both Job Title and Name should have a 2-point shadow and are 100% white. </w:t>
      </w:r>
    </w:p>
    <w:p w14:paraId="7E7C5EE7" w14:textId="77777777" w:rsidR="00703563" w:rsidRDefault="00703563">
      <w:pPr>
        <w:widowControl w:val="0"/>
        <w:pBdr>
          <w:top w:val="nil"/>
          <w:left w:val="nil"/>
          <w:bottom w:val="nil"/>
          <w:right w:val="nil"/>
          <w:between w:val="nil"/>
        </w:pBdr>
        <w:spacing w:before="10" w:line="229" w:lineRule="auto"/>
        <w:ind w:left="1093" w:right="1087"/>
        <w:rPr>
          <w:sz w:val="24"/>
          <w:szCs w:val="24"/>
        </w:rPr>
      </w:pPr>
    </w:p>
    <w:p w14:paraId="0451C8C5" w14:textId="77777777" w:rsidR="00703563" w:rsidRPr="005E6620" w:rsidRDefault="00DE7A86">
      <w:pPr>
        <w:widowControl w:val="0"/>
        <w:numPr>
          <w:ilvl w:val="0"/>
          <w:numId w:val="1"/>
        </w:numPr>
        <w:spacing w:line="229" w:lineRule="auto"/>
        <w:rPr>
          <w:sz w:val="24"/>
          <w:szCs w:val="24"/>
        </w:rPr>
      </w:pPr>
      <w:r w:rsidRPr="005E6620">
        <w:rPr>
          <w:sz w:val="23"/>
          <w:szCs w:val="23"/>
        </w:rPr>
        <w:t>Credits are limited to 50 names including 2 reserved for ID use.</w:t>
      </w:r>
    </w:p>
    <w:p w14:paraId="73BA008D" w14:textId="77777777" w:rsidR="00523776" w:rsidRPr="0074722D" w:rsidRDefault="00523776" w:rsidP="00523776">
      <w:pPr>
        <w:widowControl w:val="0"/>
        <w:numPr>
          <w:ilvl w:val="0"/>
          <w:numId w:val="1"/>
        </w:numPr>
        <w:spacing w:line="229" w:lineRule="auto"/>
        <w:rPr>
          <w:sz w:val="24"/>
          <w:szCs w:val="24"/>
        </w:rPr>
      </w:pPr>
      <w:r w:rsidRPr="0074722D">
        <w:rPr>
          <w:sz w:val="23"/>
          <w:szCs w:val="23"/>
        </w:rPr>
        <w:t xml:space="preserve">Include ID credits on 1 card with “For </w:t>
      </w:r>
      <w:r>
        <w:rPr>
          <w:sz w:val="23"/>
          <w:szCs w:val="23"/>
        </w:rPr>
        <w:t xml:space="preserve">Warner Bros. </w:t>
      </w:r>
      <w:r w:rsidRPr="0074722D">
        <w:rPr>
          <w:sz w:val="23"/>
          <w:szCs w:val="23"/>
        </w:rPr>
        <w:t>Discovery, Inc.” at the top of each card</w:t>
      </w:r>
      <w:r>
        <w:rPr>
          <w:sz w:val="23"/>
          <w:szCs w:val="23"/>
        </w:rPr>
        <w:t xml:space="preserve"> as follows:</w:t>
      </w:r>
    </w:p>
    <w:p w14:paraId="41B42014" w14:textId="77777777" w:rsidR="00523776" w:rsidRPr="0074722D" w:rsidRDefault="00523776" w:rsidP="00523776">
      <w:pPr>
        <w:widowControl w:val="0"/>
        <w:spacing w:line="229" w:lineRule="auto"/>
        <w:ind w:left="2160"/>
        <w:rPr>
          <w:sz w:val="23"/>
          <w:szCs w:val="23"/>
        </w:rPr>
      </w:pPr>
      <w:r w:rsidRPr="0074722D">
        <w:rPr>
          <w:sz w:val="23"/>
          <w:szCs w:val="23"/>
        </w:rPr>
        <w:t xml:space="preserve">                                                                      </w:t>
      </w:r>
    </w:p>
    <w:p w14:paraId="363F66AC" w14:textId="77777777" w:rsidR="00523776" w:rsidRPr="0074722D" w:rsidRDefault="00523776" w:rsidP="00523776">
      <w:pPr>
        <w:widowControl w:val="0"/>
        <w:spacing w:line="229" w:lineRule="auto"/>
        <w:ind w:left="1440"/>
        <w:rPr>
          <w:sz w:val="23"/>
          <w:szCs w:val="23"/>
        </w:rPr>
      </w:pPr>
      <w:r w:rsidRPr="0074722D">
        <w:rPr>
          <w:sz w:val="23"/>
          <w:szCs w:val="23"/>
        </w:rPr>
        <w:t xml:space="preserve">For </w:t>
      </w:r>
      <w:r>
        <w:rPr>
          <w:sz w:val="23"/>
          <w:szCs w:val="23"/>
        </w:rPr>
        <w:t xml:space="preserve">Warner Bros. </w:t>
      </w:r>
      <w:r w:rsidRPr="0074722D">
        <w:rPr>
          <w:sz w:val="23"/>
          <w:szCs w:val="23"/>
        </w:rPr>
        <w:t>Discovery, Inc.</w:t>
      </w:r>
    </w:p>
    <w:p w14:paraId="3952B24C" w14:textId="77777777" w:rsidR="00523776" w:rsidRPr="0074722D" w:rsidRDefault="00523776" w:rsidP="00523776">
      <w:pPr>
        <w:widowControl w:val="0"/>
        <w:spacing w:line="229" w:lineRule="auto"/>
        <w:ind w:left="1440"/>
        <w:rPr>
          <w:sz w:val="23"/>
          <w:szCs w:val="23"/>
        </w:rPr>
      </w:pPr>
      <w:r w:rsidRPr="0074722D">
        <w:rPr>
          <w:sz w:val="23"/>
          <w:szCs w:val="23"/>
        </w:rPr>
        <w:t xml:space="preserve"> </w:t>
      </w:r>
    </w:p>
    <w:p w14:paraId="348ED0F9" w14:textId="77777777" w:rsidR="00523776" w:rsidRPr="0074722D" w:rsidRDefault="00523776" w:rsidP="00523776">
      <w:pPr>
        <w:widowControl w:val="0"/>
        <w:spacing w:line="229" w:lineRule="auto"/>
        <w:ind w:left="1440"/>
        <w:rPr>
          <w:sz w:val="23"/>
          <w:szCs w:val="23"/>
        </w:rPr>
      </w:pPr>
      <w:r w:rsidRPr="0074722D">
        <w:rPr>
          <w:sz w:val="23"/>
          <w:szCs w:val="23"/>
        </w:rPr>
        <w:t>Executive Producer</w:t>
      </w:r>
    </w:p>
    <w:p w14:paraId="65F39F3F" w14:textId="77777777" w:rsidR="00523776" w:rsidRPr="0074722D" w:rsidRDefault="00523776" w:rsidP="00523776">
      <w:pPr>
        <w:widowControl w:val="0"/>
        <w:spacing w:line="229" w:lineRule="auto"/>
        <w:ind w:left="1440"/>
        <w:rPr>
          <w:sz w:val="23"/>
          <w:szCs w:val="23"/>
        </w:rPr>
      </w:pPr>
      <w:r w:rsidRPr="0074722D">
        <w:rPr>
          <w:sz w:val="23"/>
          <w:szCs w:val="23"/>
        </w:rPr>
        <w:t>(add NAME)</w:t>
      </w:r>
    </w:p>
    <w:p w14:paraId="4E3115F8" w14:textId="77777777" w:rsidR="00523776" w:rsidRPr="0074722D" w:rsidRDefault="00523776" w:rsidP="00523776">
      <w:pPr>
        <w:widowControl w:val="0"/>
        <w:spacing w:line="229" w:lineRule="auto"/>
        <w:ind w:left="720"/>
        <w:rPr>
          <w:sz w:val="23"/>
          <w:szCs w:val="23"/>
        </w:rPr>
      </w:pPr>
      <w:r w:rsidRPr="0074722D">
        <w:rPr>
          <w:sz w:val="23"/>
          <w:szCs w:val="23"/>
        </w:rPr>
        <w:t xml:space="preserve"> </w:t>
      </w:r>
    </w:p>
    <w:p w14:paraId="4C249C04" w14:textId="77777777" w:rsidR="00523776" w:rsidRPr="0074722D" w:rsidRDefault="00523776" w:rsidP="00523776">
      <w:pPr>
        <w:widowControl w:val="0"/>
        <w:spacing w:line="229" w:lineRule="auto"/>
        <w:ind w:left="1440"/>
        <w:rPr>
          <w:sz w:val="23"/>
          <w:szCs w:val="23"/>
        </w:rPr>
      </w:pPr>
      <w:r w:rsidRPr="0074722D">
        <w:rPr>
          <w:sz w:val="23"/>
          <w:szCs w:val="23"/>
        </w:rPr>
        <w:t>Associate/Coordinating Producer</w:t>
      </w:r>
    </w:p>
    <w:p w14:paraId="338225E3" w14:textId="77777777" w:rsidR="00523776" w:rsidRPr="0074722D" w:rsidRDefault="00523776" w:rsidP="00523776">
      <w:pPr>
        <w:widowControl w:val="0"/>
        <w:spacing w:line="229" w:lineRule="auto"/>
        <w:ind w:left="1440"/>
        <w:rPr>
          <w:sz w:val="23"/>
          <w:szCs w:val="23"/>
        </w:rPr>
      </w:pPr>
      <w:r w:rsidRPr="0074722D">
        <w:rPr>
          <w:sz w:val="23"/>
          <w:szCs w:val="23"/>
        </w:rPr>
        <w:t>(add NAME)</w:t>
      </w:r>
    </w:p>
    <w:p w14:paraId="7D098367" w14:textId="77777777" w:rsidR="00703563" w:rsidRDefault="00DE7A86">
      <w:pPr>
        <w:widowControl w:val="0"/>
        <w:pBdr>
          <w:top w:val="nil"/>
          <w:left w:val="nil"/>
          <w:bottom w:val="nil"/>
          <w:right w:val="nil"/>
          <w:between w:val="nil"/>
        </w:pBdr>
        <w:spacing w:before="282" w:line="240" w:lineRule="auto"/>
        <w:ind w:left="731"/>
        <w:rPr>
          <w:color w:val="000000"/>
          <w:sz w:val="24"/>
          <w:szCs w:val="24"/>
        </w:rPr>
      </w:pPr>
      <w:r>
        <w:rPr>
          <w:b/>
          <w:color w:val="000000"/>
          <w:sz w:val="24"/>
          <w:szCs w:val="24"/>
        </w:rPr>
        <w:t>3</w:t>
      </w:r>
      <w:r>
        <w:rPr>
          <w:color w:val="000000"/>
          <w:sz w:val="24"/>
          <w:szCs w:val="24"/>
        </w:rPr>
        <w:t xml:space="preserve">. The </w:t>
      </w:r>
      <w:r>
        <w:rPr>
          <w:b/>
          <w:color w:val="000000"/>
          <w:sz w:val="24"/>
          <w:szCs w:val="24"/>
        </w:rPr>
        <w:t xml:space="preserve">Production Credit and Copyright guidelines </w:t>
      </w:r>
      <w:r>
        <w:rPr>
          <w:color w:val="000000"/>
          <w:sz w:val="24"/>
          <w:szCs w:val="24"/>
        </w:rPr>
        <w:t xml:space="preserve">are as follows: </w:t>
      </w:r>
    </w:p>
    <w:p w14:paraId="68D87ABD" w14:textId="26D352AA" w:rsidR="00E01F23" w:rsidRDefault="00DE7A86" w:rsidP="00E13A65">
      <w:pPr>
        <w:widowControl w:val="0"/>
        <w:pBdr>
          <w:top w:val="nil"/>
          <w:left w:val="nil"/>
          <w:bottom w:val="nil"/>
          <w:right w:val="nil"/>
          <w:between w:val="nil"/>
        </w:pBdr>
        <w:spacing w:line="231" w:lineRule="auto"/>
        <w:ind w:left="2182" w:right="1394" w:hanging="731"/>
        <w:rPr>
          <w:color w:val="000000"/>
          <w:sz w:val="24"/>
          <w:szCs w:val="24"/>
        </w:rPr>
      </w:pPr>
      <w:r>
        <w:rPr>
          <w:color w:val="000000"/>
          <w:sz w:val="24"/>
          <w:szCs w:val="24"/>
        </w:rPr>
        <w:t>Copyright year should match the year it was filmed. Do not use Roman</w:t>
      </w:r>
      <w:r w:rsidR="00E01F23">
        <w:rPr>
          <w:color w:val="000000"/>
          <w:sz w:val="24"/>
          <w:szCs w:val="24"/>
        </w:rPr>
        <w:t xml:space="preserve"> </w:t>
      </w:r>
      <w:r>
        <w:rPr>
          <w:color w:val="000000"/>
          <w:sz w:val="24"/>
          <w:szCs w:val="24"/>
        </w:rPr>
        <w:t xml:space="preserve">Numerals. </w:t>
      </w:r>
    </w:p>
    <w:p w14:paraId="71031381" w14:textId="52F7006F" w:rsidR="00703563" w:rsidRDefault="00DE7A86">
      <w:pPr>
        <w:widowControl w:val="0"/>
        <w:pBdr>
          <w:top w:val="nil"/>
          <w:left w:val="nil"/>
          <w:bottom w:val="nil"/>
          <w:right w:val="nil"/>
          <w:between w:val="nil"/>
        </w:pBdr>
        <w:spacing w:line="231" w:lineRule="auto"/>
        <w:ind w:left="2182" w:right="1394" w:hanging="731"/>
        <w:rPr>
          <w:color w:val="000000"/>
          <w:sz w:val="24"/>
          <w:szCs w:val="24"/>
        </w:rPr>
      </w:pPr>
      <w:r>
        <w:rPr>
          <w:color w:val="000000"/>
          <w:sz w:val="24"/>
          <w:szCs w:val="24"/>
        </w:rPr>
        <w:t xml:space="preserve">For Commissions: </w:t>
      </w:r>
    </w:p>
    <w:p w14:paraId="1E103D44" w14:textId="77777777" w:rsidR="00703563" w:rsidRDefault="00DE7A86" w:rsidP="00E01F23">
      <w:pPr>
        <w:widowControl w:val="0"/>
        <w:pBdr>
          <w:top w:val="nil"/>
          <w:left w:val="nil"/>
          <w:bottom w:val="nil"/>
          <w:right w:val="nil"/>
          <w:between w:val="nil"/>
        </w:pBdr>
        <w:spacing w:before="1" w:line="240" w:lineRule="auto"/>
        <w:ind w:firstLine="720"/>
        <w:rPr>
          <w:color w:val="000000"/>
          <w:sz w:val="24"/>
          <w:szCs w:val="24"/>
        </w:rPr>
      </w:pPr>
      <w:r>
        <w:rPr>
          <w:color w:val="000000"/>
          <w:sz w:val="24"/>
          <w:szCs w:val="24"/>
        </w:rPr>
        <w:t>Produced by [Prod Company</w:t>
      </w:r>
      <w:r>
        <w:rPr>
          <w:color w:val="000000"/>
          <w:sz w:val="24"/>
          <w:szCs w:val="24"/>
          <w:u w:val="single"/>
        </w:rPr>
        <w:t>]</w:t>
      </w:r>
      <w:r>
        <w:rPr>
          <w:color w:val="000000"/>
          <w:sz w:val="24"/>
          <w:szCs w:val="24"/>
        </w:rPr>
        <w:t xml:space="preserve"> </w:t>
      </w:r>
    </w:p>
    <w:p w14:paraId="67F08E1D" w14:textId="74AAEE6B" w:rsidR="00E01F23" w:rsidRDefault="009F7FCF" w:rsidP="009F7FCF">
      <w:pPr>
        <w:widowControl w:val="0"/>
        <w:pBdr>
          <w:top w:val="nil"/>
          <w:left w:val="nil"/>
          <w:bottom w:val="nil"/>
          <w:right w:val="nil"/>
          <w:between w:val="nil"/>
        </w:pBdr>
        <w:spacing w:line="240" w:lineRule="auto"/>
        <w:ind w:right="1311"/>
        <w:jc w:val="center"/>
        <w:rPr>
          <w:color w:val="000000"/>
          <w:sz w:val="24"/>
          <w:szCs w:val="24"/>
        </w:rPr>
      </w:pPr>
      <w:r>
        <w:rPr>
          <w:color w:val="000000"/>
          <w:sz w:val="24"/>
          <w:szCs w:val="24"/>
        </w:rPr>
        <w:t xml:space="preserve">        </w:t>
      </w:r>
      <w:r w:rsidR="00DE7A86">
        <w:rPr>
          <w:color w:val="000000"/>
          <w:sz w:val="24"/>
          <w:szCs w:val="24"/>
        </w:rPr>
        <w:t xml:space="preserve">© [Year] </w:t>
      </w:r>
      <w:r w:rsidR="00E01F23">
        <w:rPr>
          <w:color w:val="000000"/>
          <w:sz w:val="24"/>
          <w:szCs w:val="24"/>
        </w:rPr>
        <w:t xml:space="preserve">Warner Bros. </w:t>
      </w:r>
      <w:r w:rsidR="00DE7A86">
        <w:rPr>
          <w:color w:val="000000"/>
          <w:sz w:val="24"/>
          <w:szCs w:val="24"/>
        </w:rPr>
        <w:t>Discovery</w:t>
      </w:r>
      <w:r w:rsidR="00E01F23">
        <w:rPr>
          <w:color w:val="000000"/>
          <w:sz w:val="24"/>
          <w:szCs w:val="24"/>
        </w:rPr>
        <w:t>, Inc.</w:t>
      </w:r>
      <w:r w:rsidR="00DE7A86">
        <w:rPr>
          <w:color w:val="000000"/>
          <w:sz w:val="24"/>
          <w:szCs w:val="24"/>
        </w:rPr>
        <w:t xml:space="preserve"> or its subsidiaries and affiliates. All rights reserved. </w:t>
      </w:r>
    </w:p>
    <w:p w14:paraId="7704C157" w14:textId="6207FFE3" w:rsidR="00703563" w:rsidRDefault="00DE7A86" w:rsidP="00E01F23">
      <w:pPr>
        <w:widowControl w:val="0"/>
        <w:pBdr>
          <w:top w:val="nil"/>
          <w:left w:val="nil"/>
          <w:bottom w:val="nil"/>
          <w:right w:val="nil"/>
          <w:between w:val="nil"/>
        </w:pBdr>
        <w:spacing w:line="240" w:lineRule="auto"/>
        <w:ind w:left="720" w:firstLine="720"/>
        <w:rPr>
          <w:color w:val="000000"/>
          <w:sz w:val="24"/>
          <w:szCs w:val="24"/>
        </w:rPr>
      </w:pPr>
      <w:r>
        <w:rPr>
          <w:color w:val="000000"/>
          <w:sz w:val="24"/>
          <w:szCs w:val="24"/>
        </w:rPr>
        <w:t xml:space="preserve">For </w:t>
      </w:r>
      <w:proofErr w:type="spellStart"/>
      <w:r>
        <w:rPr>
          <w:color w:val="000000"/>
          <w:sz w:val="24"/>
          <w:szCs w:val="24"/>
        </w:rPr>
        <w:t>CoProductions</w:t>
      </w:r>
      <w:proofErr w:type="spellEnd"/>
      <w:r>
        <w:rPr>
          <w:color w:val="000000"/>
          <w:sz w:val="24"/>
          <w:szCs w:val="24"/>
        </w:rPr>
        <w:t xml:space="preserve">: </w:t>
      </w:r>
    </w:p>
    <w:p w14:paraId="0C7A1D38" w14:textId="77777777" w:rsidR="00703563" w:rsidRDefault="00DE7A86" w:rsidP="00E01F23">
      <w:pPr>
        <w:widowControl w:val="0"/>
        <w:pBdr>
          <w:top w:val="nil"/>
          <w:left w:val="nil"/>
          <w:bottom w:val="nil"/>
          <w:right w:val="nil"/>
          <w:between w:val="nil"/>
        </w:pBdr>
        <w:spacing w:line="240" w:lineRule="auto"/>
        <w:ind w:firstLine="720"/>
        <w:rPr>
          <w:color w:val="000000"/>
          <w:sz w:val="24"/>
          <w:szCs w:val="24"/>
        </w:rPr>
      </w:pPr>
      <w:r>
        <w:rPr>
          <w:color w:val="000000"/>
          <w:sz w:val="24"/>
          <w:szCs w:val="24"/>
        </w:rPr>
        <w:t xml:space="preserve">Produced by </w:t>
      </w:r>
      <w:r>
        <w:rPr>
          <w:color w:val="000000"/>
          <w:sz w:val="21"/>
          <w:szCs w:val="21"/>
        </w:rPr>
        <w:t>[</w:t>
      </w:r>
      <w:r>
        <w:rPr>
          <w:color w:val="000000"/>
          <w:sz w:val="24"/>
          <w:szCs w:val="24"/>
        </w:rPr>
        <w:t>Prod Company</w:t>
      </w:r>
      <w:r>
        <w:rPr>
          <w:color w:val="000000"/>
          <w:sz w:val="24"/>
          <w:szCs w:val="24"/>
          <w:u w:val="single"/>
        </w:rPr>
        <w:t>]</w:t>
      </w:r>
      <w:r>
        <w:rPr>
          <w:color w:val="000000"/>
          <w:sz w:val="24"/>
          <w:szCs w:val="24"/>
        </w:rPr>
        <w:t xml:space="preserve"> </w:t>
      </w:r>
    </w:p>
    <w:p w14:paraId="43BFB580" w14:textId="77777777" w:rsidR="00703563" w:rsidRDefault="00DE7A86" w:rsidP="00E01F23">
      <w:pPr>
        <w:widowControl w:val="0"/>
        <w:pBdr>
          <w:top w:val="nil"/>
          <w:left w:val="nil"/>
          <w:bottom w:val="nil"/>
          <w:right w:val="nil"/>
          <w:between w:val="nil"/>
        </w:pBdr>
        <w:spacing w:line="240" w:lineRule="auto"/>
        <w:ind w:firstLine="720"/>
        <w:rPr>
          <w:sz w:val="24"/>
          <w:szCs w:val="24"/>
        </w:rPr>
      </w:pPr>
      <w:r>
        <w:rPr>
          <w:color w:val="000000"/>
          <w:sz w:val="24"/>
          <w:szCs w:val="24"/>
        </w:rPr>
        <w:t>© [Year] [Prod Company]</w:t>
      </w:r>
    </w:p>
    <w:p w14:paraId="2CA2C645" w14:textId="77777777" w:rsidR="00703563" w:rsidRDefault="00703563">
      <w:pPr>
        <w:widowControl w:val="0"/>
        <w:pBdr>
          <w:top w:val="nil"/>
          <w:left w:val="nil"/>
          <w:bottom w:val="nil"/>
          <w:right w:val="nil"/>
          <w:between w:val="nil"/>
        </w:pBdr>
        <w:spacing w:line="240" w:lineRule="auto"/>
        <w:ind w:left="2883"/>
        <w:rPr>
          <w:sz w:val="24"/>
          <w:szCs w:val="24"/>
        </w:rPr>
      </w:pPr>
    </w:p>
    <w:p w14:paraId="70BA0156" w14:textId="3DA0624F" w:rsidR="0023670B" w:rsidRDefault="0023670B">
      <w:pPr>
        <w:widowControl w:val="0"/>
        <w:pBdr>
          <w:top w:val="nil"/>
          <w:left w:val="nil"/>
          <w:bottom w:val="nil"/>
          <w:right w:val="nil"/>
          <w:between w:val="nil"/>
        </w:pBdr>
        <w:spacing w:line="310" w:lineRule="auto"/>
        <w:rPr>
          <w:color w:val="000000"/>
          <w:sz w:val="24"/>
          <w:szCs w:val="24"/>
        </w:rPr>
        <w:sectPr w:rsidR="0023670B">
          <w:type w:val="continuous"/>
          <w:pgSz w:w="12240" w:h="15840"/>
          <w:pgMar w:top="425" w:right="606" w:bottom="0" w:left="0" w:header="0" w:footer="720" w:gutter="0"/>
          <w:cols w:space="720" w:equalWidth="0">
            <w:col w:w="11633" w:space="0"/>
          </w:cols>
        </w:sectPr>
      </w:pPr>
    </w:p>
    <w:p w14:paraId="3E99D3F3"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6F0D2D02"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65350059"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6EB87521"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7E4A838E"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720B039D"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47FA2D41"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17FE7152"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2B875ADD"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0B752005"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469761EB"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2DD26072"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4F2D9CED"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65388619"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1835B975"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256B1695"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04E0957C"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661F9B63"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3B3A2213"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0E1EA5AA"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74406CEE"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1ECB603B"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1C65AC45"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1033787F"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6B6E7FB4"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161285BF"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pPr>
    </w:p>
    <w:p w14:paraId="480E0D70" w14:textId="7331EA78" w:rsidR="00A01E23" w:rsidRDefault="00A01E23" w:rsidP="00A01E23">
      <w:pPr>
        <w:widowControl w:val="0"/>
        <w:pBdr>
          <w:top w:val="nil"/>
          <w:left w:val="nil"/>
          <w:bottom w:val="nil"/>
          <w:right w:val="nil"/>
          <w:between w:val="nil"/>
        </w:pBdr>
        <w:spacing w:line="310" w:lineRule="auto"/>
        <w:ind w:firstLine="720"/>
        <w:rPr>
          <w:b/>
          <w:color w:val="000000"/>
          <w:sz w:val="27"/>
          <w:szCs w:val="27"/>
          <w:u w:val="single"/>
        </w:rPr>
      </w:pPr>
      <w:r>
        <w:rPr>
          <w:noProof/>
        </w:rPr>
        <w:lastRenderedPageBreak/>
        <w:drawing>
          <wp:anchor distT="19050" distB="19050" distL="19050" distR="19050" simplePos="0" relativeHeight="251662336" behindDoc="0" locked="0" layoutInCell="1" hidden="0" allowOverlap="1" wp14:anchorId="724E850C" wp14:editId="7DB3CEDB">
            <wp:simplePos x="0" y="0"/>
            <wp:positionH relativeFrom="column">
              <wp:posOffset>19050</wp:posOffset>
            </wp:positionH>
            <wp:positionV relativeFrom="paragraph">
              <wp:posOffset>0</wp:posOffset>
            </wp:positionV>
            <wp:extent cx="1516380" cy="868045"/>
            <wp:effectExtent l="0" t="0" r="0" b="0"/>
            <wp:wrapSquare wrapText="right" distT="19050" distB="19050" distL="19050" distR="1905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516380" cy="868045"/>
                    </a:xfrm>
                    <a:prstGeom prst="rect">
                      <a:avLst/>
                    </a:prstGeom>
                    <a:ln/>
                  </pic:spPr>
                </pic:pic>
              </a:graphicData>
            </a:graphic>
          </wp:anchor>
        </w:drawing>
      </w:r>
      <w:bookmarkStart w:id="0" w:name="_Hlk147329241"/>
    </w:p>
    <w:p w14:paraId="7FC6AEF8" w14:textId="77777777" w:rsidR="00A01E23" w:rsidRDefault="00A01E23" w:rsidP="00A01E23">
      <w:pPr>
        <w:widowControl w:val="0"/>
        <w:pBdr>
          <w:top w:val="nil"/>
          <w:left w:val="nil"/>
          <w:bottom w:val="nil"/>
          <w:right w:val="nil"/>
          <w:between w:val="nil"/>
        </w:pBdr>
        <w:tabs>
          <w:tab w:val="left" w:pos="0"/>
        </w:tabs>
        <w:spacing w:before="50" w:line="240" w:lineRule="auto"/>
        <w:ind w:right="2404"/>
        <w:jc w:val="right"/>
        <w:rPr>
          <w:b/>
          <w:color w:val="000000"/>
          <w:sz w:val="36"/>
          <w:szCs w:val="36"/>
        </w:rPr>
        <w:sectPr w:rsidR="00A01E23" w:rsidSect="0023670B">
          <w:type w:val="continuous"/>
          <w:pgSz w:w="12240" w:h="15840"/>
          <w:pgMar w:top="425" w:right="606" w:bottom="0" w:left="0" w:header="0" w:footer="720" w:gutter="0"/>
          <w:cols w:num="2" w:space="720"/>
        </w:sectPr>
      </w:pPr>
    </w:p>
    <w:p w14:paraId="1F4A928D" w14:textId="5E559A37" w:rsidR="00A01E23" w:rsidRDefault="0072316A" w:rsidP="0072316A">
      <w:pPr>
        <w:widowControl w:val="0"/>
        <w:pBdr>
          <w:top w:val="nil"/>
          <w:left w:val="nil"/>
          <w:bottom w:val="nil"/>
          <w:right w:val="nil"/>
          <w:between w:val="nil"/>
        </w:pBdr>
        <w:tabs>
          <w:tab w:val="left" w:pos="0"/>
        </w:tabs>
        <w:spacing w:before="50" w:line="240" w:lineRule="auto"/>
        <w:ind w:right="2404"/>
        <w:jc w:val="center"/>
        <w:rPr>
          <w:b/>
          <w:color w:val="000000"/>
          <w:sz w:val="31"/>
          <w:szCs w:val="31"/>
        </w:rPr>
      </w:pPr>
      <w:r>
        <w:rPr>
          <w:b/>
          <w:color w:val="000000"/>
          <w:sz w:val="36"/>
          <w:szCs w:val="36"/>
        </w:rPr>
        <w:t xml:space="preserve">             </w:t>
      </w:r>
      <w:r w:rsidR="00A01E23">
        <w:rPr>
          <w:b/>
          <w:color w:val="000000"/>
          <w:sz w:val="36"/>
          <w:szCs w:val="36"/>
        </w:rPr>
        <w:t xml:space="preserve">EC8300-9 </w:t>
      </w:r>
      <w:r w:rsidR="00A01E23">
        <w:rPr>
          <w:b/>
          <w:sz w:val="31"/>
          <w:szCs w:val="31"/>
        </w:rPr>
        <w:t>ID General</w:t>
      </w:r>
      <w:r w:rsidR="00A01E23">
        <w:rPr>
          <w:b/>
          <w:color w:val="000000"/>
          <w:sz w:val="31"/>
          <w:szCs w:val="31"/>
        </w:rPr>
        <w:t xml:space="preserve"> Master</w:t>
      </w:r>
      <w:r w:rsidR="00A01E23">
        <w:rPr>
          <w:noProof/>
        </w:rPr>
        <w:t xml:space="preserve"> </w:t>
      </w:r>
    </w:p>
    <w:p w14:paraId="0AE4F016" w14:textId="77777777" w:rsidR="00A01E23" w:rsidRDefault="00A01E23" w:rsidP="0072316A">
      <w:pPr>
        <w:widowControl w:val="0"/>
        <w:pBdr>
          <w:top w:val="nil"/>
          <w:left w:val="nil"/>
          <w:bottom w:val="nil"/>
          <w:right w:val="nil"/>
          <w:between w:val="nil"/>
        </w:pBdr>
        <w:spacing w:line="240" w:lineRule="auto"/>
        <w:ind w:right="1751"/>
        <w:jc w:val="center"/>
        <w:rPr>
          <w:color w:val="000000"/>
          <w:sz w:val="31"/>
          <w:szCs w:val="31"/>
        </w:rPr>
      </w:pPr>
      <w:r>
        <w:rPr>
          <w:color w:val="000000"/>
          <w:sz w:val="31"/>
          <w:szCs w:val="31"/>
        </w:rPr>
        <w:t xml:space="preserve">Two Hour Program Format </w:t>
      </w:r>
    </w:p>
    <w:p w14:paraId="44557113" w14:textId="74C732DC" w:rsidR="00A01E23" w:rsidRPr="00A01E23" w:rsidRDefault="0072316A" w:rsidP="0072316A">
      <w:pPr>
        <w:widowControl w:val="0"/>
        <w:pBdr>
          <w:top w:val="nil"/>
          <w:left w:val="nil"/>
          <w:bottom w:val="nil"/>
          <w:right w:val="nil"/>
          <w:between w:val="nil"/>
        </w:pBdr>
        <w:spacing w:line="240" w:lineRule="auto"/>
        <w:ind w:right="3440"/>
        <w:jc w:val="center"/>
        <w:rPr>
          <w:color w:val="000000"/>
          <w:sz w:val="31"/>
          <w:szCs w:val="31"/>
        </w:rPr>
      </w:pPr>
      <w:r>
        <w:rPr>
          <w:color w:val="000000"/>
          <w:sz w:val="31"/>
          <w:szCs w:val="31"/>
        </w:rPr>
        <w:t xml:space="preserve"> </w:t>
      </w:r>
      <w:r w:rsidR="00A01E23">
        <w:rPr>
          <w:color w:val="000000"/>
          <w:sz w:val="31"/>
          <w:szCs w:val="31"/>
        </w:rPr>
        <w:t xml:space="preserve">9 Act - 8 Break </w:t>
      </w:r>
    </w:p>
    <w:bookmarkEnd w:id="0"/>
    <w:p w14:paraId="04335270" w14:textId="77777777" w:rsidR="00A01E23" w:rsidRDefault="00A01E23" w:rsidP="00DE7A86">
      <w:pPr>
        <w:widowControl w:val="0"/>
        <w:pBdr>
          <w:top w:val="nil"/>
          <w:left w:val="nil"/>
          <w:bottom w:val="nil"/>
          <w:right w:val="nil"/>
          <w:between w:val="nil"/>
        </w:pBdr>
        <w:spacing w:line="310" w:lineRule="auto"/>
        <w:ind w:firstLine="720"/>
        <w:rPr>
          <w:b/>
          <w:color w:val="000000"/>
          <w:sz w:val="27"/>
          <w:szCs w:val="27"/>
          <w:u w:val="single"/>
        </w:rPr>
        <w:sectPr w:rsidR="00A01E23" w:rsidSect="00A01E23">
          <w:type w:val="continuous"/>
          <w:pgSz w:w="12240" w:h="15840"/>
          <w:pgMar w:top="425" w:right="606" w:bottom="0" w:left="0" w:header="0" w:footer="720" w:gutter="0"/>
          <w:cols w:space="720"/>
        </w:sectPr>
      </w:pPr>
    </w:p>
    <w:p w14:paraId="7BBACDD3" w14:textId="77941E20" w:rsidR="0023670B" w:rsidRPr="00DE7A86" w:rsidRDefault="00DE7A86" w:rsidP="00DE7A86">
      <w:pPr>
        <w:widowControl w:val="0"/>
        <w:pBdr>
          <w:top w:val="nil"/>
          <w:left w:val="nil"/>
          <w:bottom w:val="nil"/>
          <w:right w:val="nil"/>
          <w:between w:val="nil"/>
        </w:pBdr>
        <w:spacing w:line="310" w:lineRule="auto"/>
        <w:ind w:firstLine="720"/>
        <w:rPr>
          <w:color w:val="000000"/>
          <w:sz w:val="24"/>
          <w:szCs w:val="24"/>
        </w:rPr>
      </w:pPr>
      <w:r>
        <w:rPr>
          <w:b/>
          <w:color w:val="000000"/>
          <w:sz w:val="27"/>
          <w:szCs w:val="27"/>
          <w:u w:val="single"/>
        </w:rPr>
        <w:t>SNAP-IN GUIDELINES</w:t>
      </w:r>
    </w:p>
    <w:p w14:paraId="2C60D37B" w14:textId="77777777" w:rsidR="0023670B" w:rsidRDefault="0023670B" w:rsidP="0023670B">
      <w:pPr>
        <w:widowControl w:val="0"/>
        <w:pBdr>
          <w:top w:val="nil"/>
          <w:left w:val="nil"/>
          <w:bottom w:val="nil"/>
          <w:right w:val="nil"/>
          <w:between w:val="nil"/>
        </w:pBdr>
        <w:spacing w:before="4" w:line="240" w:lineRule="auto"/>
        <w:rPr>
          <w:color w:val="000000"/>
          <w:sz w:val="31"/>
          <w:szCs w:val="31"/>
        </w:rPr>
      </w:pPr>
    </w:p>
    <w:p w14:paraId="5B533160" w14:textId="0BD2ADC3" w:rsidR="00DE7A86" w:rsidRDefault="00DE7A86" w:rsidP="0023670B">
      <w:pPr>
        <w:widowControl w:val="0"/>
        <w:pBdr>
          <w:top w:val="nil"/>
          <w:left w:val="nil"/>
          <w:bottom w:val="nil"/>
          <w:right w:val="nil"/>
          <w:between w:val="nil"/>
        </w:pBdr>
        <w:spacing w:before="4" w:line="240" w:lineRule="auto"/>
        <w:rPr>
          <w:color w:val="000000"/>
          <w:sz w:val="31"/>
          <w:szCs w:val="31"/>
        </w:rPr>
        <w:sectPr w:rsidR="00DE7A86" w:rsidSect="0072316A">
          <w:type w:val="continuous"/>
          <w:pgSz w:w="12240" w:h="15840"/>
          <w:pgMar w:top="425" w:right="606" w:bottom="0" w:left="0" w:header="0" w:footer="720" w:gutter="0"/>
          <w:cols w:space="720"/>
        </w:sectPr>
      </w:pPr>
    </w:p>
    <w:p w14:paraId="7DF95143" w14:textId="709D8410" w:rsidR="00703563" w:rsidRDefault="00DE7A86" w:rsidP="00DE7A86">
      <w:pPr>
        <w:widowControl w:val="0"/>
        <w:pBdr>
          <w:top w:val="nil"/>
          <w:left w:val="nil"/>
          <w:bottom w:val="nil"/>
          <w:right w:val="nil"/>
          <w:between w:val="nil"/>
        </w:pBdr>
        <w:spacing w:before="4" w:line="240" w:lineRule="auto"/>
        <w:ind w:firstLine="720"/>
        <w:rPr>
          <w:i/>
          <w:color w:val="000000"/>
          <w:sz w:val="24"/>
          <w:szCs w:val="24"/>
        </w:rPr>
      </w:pPr>
      <w:r>
        <w:rPr>
          <w:i/>
          <w:color w:val="000000"/>
          <w:sz w:val="24"/>
          <w:szCs w:val="24"/>
        </w:rPr>
        <w:t xml:space="preserve">*Please check the contract to verify whether Snap-In Content is a required deliverable. ** </w:t>
      </w:r>
    </w:p>
    <w:p w14:paraId="60AF737F" w14:textId="27D3D583" w:rsidR="00703563" w:rsidRDefault="00DE7A86">
      <w:pPr>
        <w:widowControl w:val="0"/>
        <w:pBdr>
          <w:top w:val="nil"/>
          <w:left w:val="nil"/>
          <w:bottom w:val="nil"/>
          <w:right w:val="nil"/>
          <w:between w:val="nil"/>
        </w:pBdr>
        <w:spacing w:before="271" w:line="240" w:lineRule="auto"/>
        <w:ind w:left="740"/>
        <w:rPr>
          <w:b/>
          <w:color w:val="000000"/>
          <w:sz w:val="24"/>
          <w:szCs w:val="24"/>
        </w:rPr>
      </w:pPr>
      <w:r>
        <w:rPr>
          <w:b/>
          <w:color w:val="000000"/>
          <w:sz w:val="24"/>
          <w:szCs w:val="24"/>
          <w:u w:val="single"/>
        </w:rPr>
        <w:t>Definition</w:t>
      </w:r>
      <w:r>
        <w:rPr>
          <w:b/>
          <w:color w:val="000000"/>
          <w:sz w:val="24"/>
          <w:szCs w:val="24"/>
        </w:rPr>
        <w:t xml:space="preserve"> </w:t>
      </w:r>
    </w:p>
    <w:p w14:paraId="45EEA83A" w14:textId="0FBB013D" w:rsidR="00703563" w:rsidRDefault="00DE7A86">
      <w:pPr>
        <w:widowControl w:val="0"/>
        <w:pBdr>
          <w:top w:val="nil"/>
          <w:left w:val="nil"/>
          <w:bottom w:val="nil"/>
          <w:right w:val="nil"/>
          <w:between w:val="nil"/>
        </w:pBdr>
        <w:spacing w:line="230" w:lineRule="auto"/>
        <w:ind w:left="723" w:right="91" w:firstLine="10"/>
        <w:rPr>
          <w:color w:val="000000"/>
          <w:sz w:val="24"/>
          <w:szCs w:val="24"/>
        </w:rPr>
      </w:pPr>
      <w:r>
        <w:rPr>
          <w:color w:val="000000"/>
          <w:sz w:val="24"/>
          <w:szCs w:val="24"/>
        </w:rPr>
        <w:t xml:space="preserve">Snap-In Content are segments for the program fully produced and packaged with music, graphics  and transitions to allow Discovery to create alternate or longer versions of the program. These can be  created by extending an existing scene with new footage or creating new segments from program  footage that does not appear in any episode of the same series. Snap-ins are needed for reasons  which include, but are not limited to, network clock changes, program versioning, and international  regions with different clocks. </w:t>
      </w:r>
    </w:p>
    <w:p w14:paraId="62C6DC97" w14:textId="12AEB5C2" w:rsidR="00A01E23" w:rsidRDefault="00DE7A86" w:rsidP="00DE7A86">
      <w:pPr>
        <w:widowControl w:val="0"/>
        <w:pBdr>
          <w:top w:val="nil"/>
          <w:left w:val="nil"/>
          <w:bottom w:val="nil"/>
          <w:right w:val="nil"/>
          <w:between w:val="nil"/>
        </w:pBdr>
        <w:spacing w:before="358" w:line="231" w:lineRule="auto"/>
        <w:ind w:left="724" w:right="131" w:firstLine="20"/>
        <w:rPr>
          <w:color w:val="000000"/>
          <w:sz w:val="24"/>
          <w:szCs w:val="24"/>
        </w:rPr>
      </w:pPr>
      <w:r>
        <w:rPr>
          <w:color w:val="000000"/>
          <w:sz w:val="24"/>
          <w:szCs w:val="24"/>
        </w:rPr>
        <w:t xml:space="preserve">If program is delivering cut-to-clock, instead of a seamless program, producer must provide snap-ins  to bring the total content time up to at least 48:00 for a 1x60 (24:00 for a 1x30, 72:00 for a 1x90 and  94:00 for a 1x120), so other Discovery divisions and international regions can customize the program  for their markets.  </w:t>
      </w:r>
      <w:r w:rsidR="00A01E23" w:rsidRPr="00FA1C8C">
        <w:rPr>
          <w:color w:val="000000"/>
          <w:sz w:val="24"/>
          <w:szCs w:val="24"/>
        </w:rPr>
        <w:t>For example,</w:t>
      </w:r>
      <w:r w:rsidR="00A01E23" w:rsidRPr="00FA1C8C">
        <w:rPr>
          <w:color w:val="000000"/>
          <w:sz w:val="24"/>
          <w:szCs w:val="24"/>
          <w:u w:val="single"/>
        </w:rPr>
        <w:t xml:space="preserve"> if a show delivers at </w:t>
      </w:r>
      <w:r w:rsidR="00A01E23">
        <w:rPr>
          <w:color w:val="000000"/>
          <w:sz w:val="24"/>
          <w:szCs w:val="24"/>
          <w:u w:val="single"/>
        </w:rPr>
        <w:t>83</w:t>
      </w:r>
      <w:r w:rsidR="00A01E23" w:rsidRPr="00FA1C8C">
        <w:rPr>
          <w:color w:val="000000"/>
          <w:sz w:val="24"/>
          <w:szCs w:val="24"/>
          <w:u w:val="single"/>
        </w:rPr>
        <w:t>:</w:t>
      </w:r>
      <w:r w:rsidR="00A01E23">
        <w:rPr>
          <w:color w:val="000000"/>
          <w:sz w:val="24"/>
          <w:szCs w:val="24"/>
          <w:u w:val="single"/>
        </w:rPr>
        <w:t>0</w:t>
      </w:r>
      <w:r w:rsidR="00A01E23" w:rsidRPr="00FA1C8C">
        <w:rPr>
          <w:color w:val="000000"/>
          <w:sz w:val="24"/>
          <w:szCs w:val="24"/>
          <w:u w:val="single"/>
        </w:rPr>
        <w:t xml:space="preserve">0, an additional </w:t>
      </w:r>
      <w:r w:rsidR="00A01E23">
        <w:rPr>
          <w:color w:val="000000"/>
          <w:sz w:val="24"/>
          <w:szCs w:val="24"/>
          <w:u w:val="single"/>
        </w:rPr>
        <w:t xml:space="preserve">11 </w:t>
      </w:r>
      <w:r w:rsidR="00A01E23" w:rsidRPr="00FA1C8C">
        <w:rPr>
          <w:color w:val="000000"/>
          <w:sz w:val="24"/>
          <w:szCs w:val="24"/>
          <w:u w:val="single"/>
        </w:rPr>
        <w:t>minutes of content will need to be delivered within the snap-ins</w:t>
      </w:r>
      <w:r w:rsidR="00A01E23" w:rsidRPr="00FA1C8C">
        <w:rPr>
          <w:color w:val="000000"/>
          <w:sz w:val="24"/>
          <w:szCs w:val="24"/>
        </w:rPr>
        <w:t xml:space="preserve"> (more than </w:t>
      </w:r>
      <w:r w:rsidR="00A01E23">
        <w:rPr>
          <w:color w:val="000000"/>
          <w:sz w:val="24"/>
          <w:szCs w:val="24"/>
        </w:rPr>
        <w:t>11</w:t>
      </w:r>
      <w:r w:rsidR="00A01E23" w:rsidRPr="00FA1C8C">
        <w:rPr>
          <w:color w:val="000000"/>
          <w:sz w:val="24"/>
          <w:szCs w:val="24"/>
        </w:rPr>
        <w:t>:</w:t>
      </w:r>
      <w:r w:rsidR="00A01E23">
        <w:rPr>
          <w:color w:val="000000"/>
          <w:sz w:val="24"/>
          <w:szCs w:val="24"/>
        </w:rPr>
        <w:t>0</w:t>
      </w:r>
      <w:r w:rsidR="00A01E23" w:rsidRPr="00FA1C8C">
        <w:rPr>
          <w:color w:val="000000"/>
          <w:sz w:val="24"/>
          <w:szCs w:val="24"/>
        </w:rPr>
        <w:t>0 is fine but no less)</w:t>
      </w:r>
    </w:p>
    <w:p w14:paraId="16BDA842" w14:textId="761F0942" w:rsidR="00703563" w:rsidRDefault="00DE7A86" w:rsidP="00DE7A86">
      <w:pPr>
        <w:widowControl w:val="0"/>
        <w:pBdr>
          <w:top w:val="nil"/>
          <w:left w:val="nil"/>
          <w:bottom w:val="nil"/>
          <w:right w:val="nil"/>
          <w:between w:val="nil"/>
        </w:pBdr>
        <w:spacing w:before="358" w:line="231" w:lineRule="auto"/>
        <w:ind w:left="724" w:right="131" w:firstLine="20"/>
        <w:rPr>
          <w:color w:val="000000"/>
          <w:sz w:val="24"/>
          <w:szCs w:val="24"/>
        </w:rPr>
      </w:pPr>
      <w:r>
        <w:rPr>
          <w:color w:val="000000"/>
          <w:sz w:val="24"/>
          <w:szCs w:val="24"/>
        </w:rPr>
        <w:t xml:space="preserve">Note: much better snap-ins will be produced if a longer version of the program is created first, and  then snap the extra sections out, rather than trying to create the segments as an afterthought. </w:t>
      </w:r>
    </w:p>
    <w:p w14:paraId="55D1C8A5" w14:textId="46955507" w:rsidR="00DE7A86" w:rsidRDefault="00DE7A86" w:rsidP="00DE7A86">
      <w:pPr>
        <w:widowControl w:val="0"/>
        <w:pBdr>
          <w:top w:val="nil"/>
          <w:left w:val="nil"/>
          <w:bottom w:val="nil"/>
          <w:right w:val="nil"/>
          <w:between w:val="nil"/>
        </w:pBdr>
        <w:spacing w:line="240" w:lineRule="auto"/>
        <w:ind w:left="722"/>
        <w:rPr>
          <w:color w:val="000000"/>
          <w:sz w:val="24"/>
          <w:szCs w:val="24"/>
        </w:rPr>
      </w:pPr>
      <w:r>
        <w:rPr>
          <w:color w:val="000000"/>
          <w:sz w:val="24"/>
          <w:szCs w:val="24"/>
        </w:rPr>
        <w:t xml:space="preserve">  </w:t>
      </w:r>
    </w:p>
    <w:p w14:paraId="04ECB689" w14:textId="19047FEA" w:rsidR="00703563" w:rsidRDefault="00DE7A86">
      <w:pPr>
        <w:widowControl w:val="0"/>
        <w:pBdr>
          <w:top w:val="nil"/>
          <w:left w:val="nil"/>
          <w:bottom w:val="nil"/>
          <w:right w:val="nil"/>
          <w:between w:val="nil"/>
        </w:pBdr>
        <w:spacing w:before="208" w:line="240" w:lineRule="auto"/>
        <w:ind w:left="734"/>
        <w:rPr>
          <w:b/>
          <w:color w:val="000000"/>
          <w:sz w:val="24"/>
          <w:szCs w:val="24"/>
        </w:rPr>
      </w:pPr>
      <w:r>
        <w:rPr>
          <w:b/>
          <w:color w:val="000000"/>
          <w:sz w:val="24"/>
          <w:szCs w:val="24"/>
          <w:u w:val="single"/>
        </w:rPr>
        <w:t>Guidelines</w:t>
      </w:r>
      <w:r>
        <w:rPr>
          <w:b/>
          <w:color w:val="000000"/>
          <w:sz w:val="24"/>
          <w:szCs w:val="24"/>
        </w:rPr>
        <w:t xml:space="preserve"> </w:t>
      </w:r>
    </w:p>
    <w:p w14:paraId="08234EFC" w14:textId="63AAA263" w:rsidR="00703563" w:rsidRPr="00DE7A86" w:rsidRDefault="00DE7A86" w:rsidP="00DE7A86">
      <w:pPr>
        <w:pStyle w:val="ListParagraph"/>
        <w:widowControl w:val="0"/>
        <w:numPr>
          <w:ilvl w:val="0"/>
          <w:numId w:val="3"/>
        </w:numPr>
        <w:pBdr>
          <w:top w:val="nil"/>
          <w:left w:val="nil"/>
          <w:bottom w:val="nil"/>
          <w:right w:val="nil"/>
          <w:between w:val="nil"/>
        </w:pBdr>
        <w:spacing w:line="229" w:lineRule="auto"/>
        <w:ind w:right="77"/>
        <w:rPr>
          <w:color w:val="000000"/>
          <w:sz w:val="24"/>
          <w:szCs w:val="24"/>
        </w:rPr>
      </w:pPr>
      <w:r w:rsidRPr="00DE7A86">
        <w:rPr>
          <w:color w:val="000000"/>
          <w:sz w:val="24"/>
          <w:szCs w:val="24"/>
        </w:rPr>
        <w:t xml:space="preserve">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 </w:t>
      </w:r>
    </w:p>
    <w:p w14:paraId="4D99C947" w14:textId="1D3353BD" w:rsidR="00703563" w:rsidRPr="00DE7A86" w:rsidRDefault="00DE7A86" w:rsidP="00DE7A86">
      <w:pPr>
        <w:pStyle w:val="ListParagraph"/>
        <w:widowControl w:val="0"/>
        <w:numPr>
          <w:ilvl w:val="0"/>
          <w:numId w:val="3"/>
        </w:numPr>
        <w:pBdr>
          <w:top w:val="nil"/>
          <w:left w:val="nil"/>
          <w:bottom w:val="nil"/>
          <w:right w:val="nil"/>
          <w:between w:val="nil"/>
        </w:pBdr>
        <w:spacing w:before="9" w:line="229" w:lineRule="auto"/>
        <w:ind w:right="261"/>
        <w:rPr>
          <w:color w:val="000000"/>
          <w:sz w:val="24"/>
          <w:szCs w:val="24"/>
        </w:rPr>
      </w:pPr>
      <w:r w:rsidRPr="00DE7A86">
        <w:rPr>
          <w:color w:val="000000"/>
          <w:sz w:val="24"/>
          <w:szCs w:val="24"/>
        </w:rPr>
        <w:t xml:space="preserve">Snap-In Content must be approved by the Network AP/CP/Producer no later than the fine cut  stage. </w:t>
      </w:r>
    </w:p>
    <w:p w14:paraId="1FCB7752" w14:textId="74D4DE91" w:rsidR="00703563" w:rsidRPr="00DE7A86" w:rsidRDefault="00DE7A86" w:rsidP="00DE7A86">
      <w:pPr>
        <w:pStyle w:val="ListParagraph"/>
        <w:widowControl w:val="0"/>
        <w:numPr>
          <w:ilvl w:val="0"/>
          <w:numId w:val="3"/>
        </w:numPr>
        <w:pBdr>
          <w:top w:val="nil"/>
          <w:left w:val="nil"/>
          <w:bottom w:val="nil"/>
          <w:right w:val="nil"/>
          <w:between w:val="nil"/>
        </w:pBdr>
        <w:spacing w:before="1" w:line="229" w:lineRule="auto"/>
        <w:ind w:right="193"/>
        <w:rPr>
          <w:color w:val="000000"/>
          <w:sz w:val="24"/>
          <w:szCs w:val="24"/>
        </w:rPr>
      </w:pPr>
      <w:r w:rsidRPr="00DE7A86">
        <w:rPr>
          <w:color w:val="000000"/>
          <w:sz w:val="24"/>
          <w:szCs w:val="24"/>
        </w:rPr>
        <w:t xml:space="preserve">In general, several short snap-ins should be created rather than one or two long ones (see  EXCEPTION at bottom). The ideal scenario is four to six snap-ins of 30 seconds to two  minutes in duration. Specific snap-in &amp; total master length needs are outlined in the producer’s deliverables. Snap-ins cannot repeat or reprise any content that appears in either the rest of  the program or in any other episode of the same series. They can be comprised of either extensions of existing scenes or short new scenes that do not appear in the cut-to-clock  version. </w:t>
      </w:r>
    </w:p>
    <w:p w14:paraId="5BAD460D" w14:textId="12184BC9" w:rsidR="00703563" w:rsidRPr="00DE7A86" w:rsidRDefault="00DE7A86" w:rsidP="00DE7A86">
      <w:pPr>
        <w:pStyle w:val="ListParagraph"/>
        <w:widowControl w:val="0"/>
        <w:numPr>
          <w:ilvl w:val="0"/>
          <w:numId w:val="3"/>
        </w:numPr>
        <w:pBdr>
          <w:top w:val="nil"/>
          <w:left w:val="nil"/>
          <w:bottom w:val="nil"/>
          <w:right w:val="nil"/>
          <w:between w:val="nil"/>
        </w:pBdr>
        <w:spacing w:before="8" w:line="229" w:lineRule="auto"/>
        <w:ind w:right="491"/>
        <w:rPr>
          <w:color w:val="000000"/>
          <w:sz w:val="24"/>
          <w:szCs w:val="24"/>
        </w:rPr>
      </w:pPr>
      <w:r w:rsidRPr="00DE7A86">
        <w:rPr>
          <w:color w:val="000000"/>
          <w:sz w:val="24"/>
          <w:szCs w:val="24"/>
        </w:rPr>
        <w:t xml:space="preserve">Short snap-ins range from 30-90 seconds, with no snap-in shorter than 30 seconds. </w:t>
      </w:r>
      <w:r w:rsidRPr="00DE7A86">
        <w:rPr>
          <w:rFonts w:ascii="Noto Sans Symbols" w:eastAsia="Noto Sans Symbols" w:hAnsi="Noto Sans Symbols" w:cs="Noto Sans Symbols"/>
          <w:color w:val="000000"/>
          <w:sz w:val="21"/>
          <w:szCs w:val="21"/>
        </w:rPr>
        <w:t xml:space="preserve">• </w:t>
      </w:r>
      <w:r w:rsidRPr="00DE7A86">
        <w:rPr>
          <w:color w:val="000000"/>
          <w:sz w:val="24"/>
          <w:szCs w:val="24"/>
        </w:rPr>
        <w:t xml:space="preserve">Snap-ins should not be provided for only one or two segments of the program. Ideally, they  should be produced to snap-in to at least four different segments. </w:t>
      </w:r>
    </w:p>
    <w:p w14:paraId="21654295" w14:textId="71F2DF45" w:rsidR="00703563" w:rsidRPr="00DE7A86" w:rsidRDefault="00DE7A86" w:rsidP="00DE7A86">
      <w:pPr>
        <w:pStyle w:val="ListParagraph"/>
        <w:widowControl w:val="0"/>
        <w:numPr>
          <w:ilvl w:val="0"/>
          <w:numId w:val="3"/>
        </w:numPr>
        <w:pBdr>
          <w:top w:val="nil"/>
          <w:left w:val="nil"/>
          <w:bottom w:val="nil"/>
          <w:right w:val="nil"/>
          <w:between w:val="nil"/>
        </w:pBdr>
        <w:spacing w:before="3" w:line="231" w:lineRule="auto"/>
        <w:ind w:right="646"/>
        <w:rPr>
          <w:color w:val="000000"/>
          <w:sz w:val="24"/>
          <w:szCs w:val="24"/>
        </w:rPr>
      </w:pPr>
      <w:r w:rsidRPr="00DE7A86">
        <w:rPr>
          <w:color w:val="000000"/>
          <w:sz w:val="24"/>
          <w:szCs w:val="24"/>
        </w:rPr>
        <w:t xml:space="preserve">These segments must be fully produced with complete audio stems to match the program. </w:t>
      </w:r>
      <w:r w:rsidRPr="00DE7A86">
        <w:rPr>
          <w:rFonts w:ascii="Noto Sans Symbols" w:eastAsia="Noto Sans Symbols" w:hAnsi="Noto Sans Symbols" w:cs="Noto Sans Symbols"/>
          <w:color w:val="000000"/>
          <w:sz w:val="21"/>
          <w:szCs w:val="21"/>
        </w:rPr>
        <w:t xml:space="preserve">• </w:t>
      </w:r>
      <w:r w:rsidRPr="00DE7A86">
        <w:rPr>
          <w:color w:val="000000"/>
          <w:sz w:val="24"/>
          <w:szCs w:val="24"/>
        </w:rPr>
        <w:t xml:space="preserve">Snap-ins must be fully mixed and color corrected to match the program.  </w:t>
      </w:r>
    </w:p>
    <w:p w14:paraId="5EF332F5" w14:textId="77777777" w:rsidR="0072316A" w:rsidRPr="0072316A" w:rsidRDefault="0072316A" w:rsidP="0072316A">
      <w:pPr>
        <w:widowControl w:val="0"/>
        <w:pBdr>
          <w:top w:val="nil"/>
          <w:left w:val="nil"/>
          <w:bottom w:val="nil"/>
          <w:right w:val="nil"/>
          <w:between w:val="nil"/>
        </w:pBdr>
        <w:spacing w:before="1" w:line="231" w:lineRule="auto"/>
        <w:ind w:left="1094" w:right="174"/>
        <w:rPr>
          <w:color w:val="000000"/>
          <w:sz w:val="24"/>
          <w:szCs w:val="24"/>
        </w:rPr>
      </w:pPr>
    </w:p>
    <w:p w14:paraId="43476A25" w14:textId="2DF0790C" w:rsidR="0072316A" w:rsidRPr="0072316A" w:rsidRDefault="0072316A" w:rsidP="0072316A">
      <w:pPr>
        <w:widowControl w:val="0"/>
        <w:pBdr>
          <w:top w:val="nil"/>
          <w:left w:val="nil"/>
          <w:bottom w:val="nil"/>
          <w:right w:val="nil"/>
          <w:between w:val="nil"/>
        </w:pBdr>
        <w:spacing w:before="1" w:line="231" w:lineRule="auto"/>
        <w:ind w:left="1094" w:right="174"/>
        <w:rPr>
          <w:color w:val="000000"/>
          <w:sz w:val="24"/>
          <w:szCs w:val="24"/>
        </w:rPr>
      </w:pPr>
    </w:p>
    <w:p w14:paraId="4B13499E" w14:textId="77777777" w:rsidR="0072316A" w:rsidRPr="0072316A" w:rsidRDefault="0072316A" w:rsidP="0072316A">
      <w:pPr>
        <w:widowControl w:val="0"/>
        <w:pBdr>
          <w:top w:val="nil"/>
          <w:left w:val="nil"/>
          <w:bottom w:val="nil"/>
          <w:right w:val="nil"/>
          <w:between w:val="nil"/>
        </w:pBdr>
        <w:spacing w:before="1" w:line="231" w:lineRule="auto"/>
        <w:ind w:left="1094" w:right="174"/>
        <w:rPr>
          <w:color w:val="000000"/>
          <w:sz w:val="24"/>
          <w:szCs w:val="24"/>
        </w:rPr>
      </w:pPr>
    </w:p>
    <w:p w14:paraId="08C4B977" w14:textId="77777777" w:rsidR="0072316A" w:rsidRPr="0072316A" w:rsidRDefault="0072316A" w:rsidP="0072316A">
      <w:pPr>
        <w:widowControl w:val="0"/>
        <w:pBdr>
          <w:top w:val="nil"/>
          <w:left w:val="nil"/>
          <w:bottom w:val="nil"/>
          <w:right w:val="nil"/>
          <w:between w:val="nil"/>
        </w:pBdr>
        <w:spacing w:before="1" w:line="231" w:lineRule="auto"/>
        <w:ind w:left="1094" w:right="174"/>
        <w:rPr>
          <w:color w:val="000000"/>
          <w:sz w:val="24"/>
          <w:szCs w:val="24"/>
        </w:rPr>
      </w:pPr>
    </w:p>
    <w:p w14:paraId="2559A4D5" w14:textId="769765BF" w:rsidR="0072316A" w:rsidRPr="0072316A" w:rsidRDefault="0072316A" w:rsidP="0072316A">
      <w:pPr>
        <w:widowControl w:val="0"/>
        <w:pBdr>
          <w:top w:val="nil"/>
          <w:left w:val="nil"/>
          <w:bottom w:val="nil"/>
          <w:right w:val="nil"/>
          <w:between w:val="nil"/>
        </w:pBdr>
        <w:spacing w:before="1" w:line="231" w:lineRule="auto"/>
        <w:ind w:left="1094" w:right="174"/>
        <w:rPr>
          <w:color w:val="000000"/>
          <w:sz w:val="24"/>
          <w:szCs w:val="24"/>
        </w:rPr>
      </w:pPr>
    </w:p>
    <w:p w14:paraId="779789DD" w14:textId="77777777" w:rsidR="0072316A" w:rsidRPr="0072316A" w:rsidRDefault="0072316A" w:rsidP="0072316A">
      <w:pPr>
        <w:widowControl w:val="0"/>
        <w:pBdr>
          <w:top w:val="nil"/>
          <w:left w:val="nil"/>
          <w:bottom w:val="nil"/>
          <w:right w:val="nil"/>
          <w:between w:val="nil"/>
        </w:pBdr>
        <w:spacing w:before="1" w:line="231" w:lineRule="auto"/>
        <w:ind w:left="1094" w:right="174"/>
        <w:rPr>
          <w:color w:val="000000"/>
          <w:sz w:val="24"/>
          <w:szCs w:val="24"/>
        </w:rPr>
      </w:pPr>
    </w:p>
    <w:p w14:paraId="13BAB621" w14:textId="40791230" w:rsidR="0072316A" w:rsidRPr="0072316A" w:rsidRDefault="0072316A" w:rsidP="0072316A">
      <w:pPr>
        <w:widowControl w:val="0"/>
        <w:pBdr>
          <w:top w:val="nil"/>
          <w:left w:val="nil"/>
          <w:bottom w:val="nil"/>
          <w:right w:val="nil"/>
          <w:between w:val="nil"/>
        </w:pBdr>
        <w:spacing w:before="1" w:line="231" w:lineRule="auto"/>
        <w:ind w:right="174"/>
        <w:rPr>
          <w:color w:val="000000"/>
          <w:sz w:val="24"/>
          <w:szCs w:val="24"/>
        </w:rPr>
      </w:pPr>
    </w:p>
    <w:p w14:paraId="2E47660D" w14:textId="77777777" w:rsidR="0072316A" w:rsidRPr="0072316A" w:rsidRDefault="0072316A" w:rsidP="0072316A">
      <w:pPr>
        <w:widowControl w:val="0"/>
        <w:pBdr>
          <w:top w:val="nil"/>
          <w:left w:val="nil"/>
          <w:bottom w:val="nil"/>
          <w:right w:val="nil"/>
          <w:between w:val="nil"/>
        </w:pBdr>
        <w:spacing w:before="1" w:line="231" w:lineRule="auto"/>
        <w:ind w:left="1094" w:right="174"/>
        <w:rPr>
          <w:color w:val="000000"/>
          <w:sz w:val="24"/>
          <w:szCs w:val="24"/>
        </w:rPr>
      </w:pPr>
    </w:p>
    <w:p w14:paraId="46C32805" w14:textId="77777777" w:rsidR="0072316A" w:rsidRPr="0072316A" w:rsidRDefault="0072316A" w:rsidP="0072316A">
      <w:pPr>
        <w:widowControl w:val="0"/>
        <w:pBdr>
          <w:top w:val="nil"/>
          <w:left w:val="nil"/>
          <w:bottom w:val="nil"/>
          <w:right w:val="nil"/>
          <w:between w:val="nil"/>
        </w:pBdr>
        <w:spacing w:before="1" w:line="231" w:lineRule="auto"/>
        <w:ind w:left="1094" w:right="174"/>
        <w:rPr>
          <w:color w:val="000000"/>
          <w:sz w:val="24"/>
          <w:szCs w:val="24"/>
        </w:rPr>
      </w:pPr>
    </w:p>
    <w:p w14:paraId="34F2EF5A" w14:textId="77777777" w:rsidR="0072316A" w:rsidRPr="0072316A" w:rsidRDefault="0072316A" w:rsidP="0072316A">
      <w:pPr>
        <w:pStyle w:val="ListParagraph"/>
        <w:widowControl w:val="0"/>
        <w:numPr>
          <w:ilvl w:val="0"/>
          <w:numId w:val="3"/>
        </w:numPr>
        <w:pBdr>
          <w:top w:val="nil"/>
          <w:left w:val="nil"/>
          <w:bottom w:val="nil"/>
          <w:right w:val="nil"/>
          <w:between w:val="nil"/>
        </w:pBdr>
        <w:spacing w:before="1" w:line="231" w:lineRule="auto"/>
        <w:ind w:right="174"/>
        <w:rPr>
          <w:color w:val="000000"/>
          <w:sz w:val="24"/>
          <w:szCs w:val="24"/>
        </w:rPr>
        <w:sectPr w:rsidR="0072316A" w:rsidRPr="0072316A" w:rsidSect="0072316A">
          <w:type w:val="continuous"/>
          <w:pgSz w:w="12240" w:h="15840"/>
          <w:pgMar w:top="425" w:right="606" w:bottom="0" w:left="0" w:header="0" w:footer="720" w:gutter="0"/>
          <w:cols w:space="720"/>
        </w:sectPr>
      </w:pPr>
    </w:p>
    <w:p w14:paraId="0921D35E" w14:textId="77777777" w:rsidR="0072316A" w:rsidRPr="0072316A" w:rsidRDefault="0072316A" w:rsidP="0072316A">
      <w:pPr>
        <w:widowControl w:val="0"/>
        <w:pBdr>
          <w:top w:val="nil"/>
          <w:left w:val="nil"/>
          <w:bottom w:val="nil"/>
          <w:right w:val="nil"/>
          <w:between w:val="nil"/>
        </w:pBdr>
        <w:spacing w:before="1" w:line="231" w:lineRule="auto"/>
        <w:ind w:right="174"/>
        <w:rPr>
          <w:color w:val="000000"/>
          <w:sz w:val="24"/>
          <w:szCs w:val="24"/>
        </w:rPr>
        <w:sectPr w:rsidR="0072316A" w:rsidRPr="0072316A" w:rsidSect="0023670B">
          <w:type w:val="continuous"/>
          <w:pgSz w:w="12240" w:h="15840"/>
          <w:pgMar w:top="425" w:right="606" w:bottom="0" w:left="0" w:header="0" w:footer="720" w:gutter="0"/>
          <w:cols w:num="2" w:space="720"/>
        </w:sectPr>
      </w:pPr>
    </w:p>
    <w:p w14:paraId="38BC9027" w14:textId="256B50C5" w:rsidR="0072316A" w:rsidRDefault="0072316A" w:rsidP="0072316A">
      <w:pPr>
        <w:widowControl w:val="0"/>
        <w:pBdr>
          <w:top w:val="nil"/>
          <w:left w:val="nil"/>
          <w:bottom w:val="nil"/>
          <w:right w:val="nil"/>
          <w:between w:val="nil"/>
        </w:pBdr>
        <w:tabs>
          <w:tab w:val="left" w:pos="0"/>
        </w:tabs>
        <w:spacing w:before="50" w:line="240" w:lineRule="auto"/>
        <w:ind w:right="2404"/>
        <w:rPr>
          <w:b/>
          <w:color w:val="000000"/>
          <w:sz w:val="36"/>
          <w:szCs w:val="36"/>
        </w:rPr>
      </w:pPr>
      <w:r>
        <w:rPr>
          <w:noProof/>
        </w:rPr>
        <w:lastRenderedPageBreak/>
        <w:drawing>
          <wp:anchor distT="19050" distB="19050" distL="19050" distR="19050" simplePos="0" relativeHeight="251664384" behindDoc="0" locked="0" layoutInCell="1" hidden="0" allowOverlap="1" wp14:anchorId="4D2E4532" wp14:editId="47480D26">
            <wp:simplePos x="0" y="0"/>
            <wp:positionH relativeFrom="column">
              <wp:posOffset>219075</wp:posOffset>
            </wp:positionH>
            <wp:positionV relativeFrom="paragraph">
              <wp:posOffset>0</wp:posOffset>
            </wp:positionV>
            <wp:extent cx="1516380" cy="868045"/>
            <wp:effectExtent l="0" t="0" r="0" b="0"/>
            <wp:wrapSquare wrapText="right" distT="19050" distB="19050" distL="19050" distR="19050"/>
            <wp:docPr id="1" name="Picture 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516380" cy="868045"/>
                    </a:xfrm>
                    <a:prstGeom prst="rect">
                      <a:avLst/>
                    </a:prstGeom>
                    <a:ln/>
                  </pic:spPr>
                </pic:pic>
              </a:graphicData>
            </a:graphic>
          </wp:anchor>
        </w:drawing>
      </w:r>
      <w:r>
        <w:rPr>
          <w:b/>
          <w:color w:val="000000"/>
          <w:sz w:val="36"/>
          <w:szCs w:val="36"/>
        </w:rPr>
        <w:t xml:space="preserve">             </w:t>
      </w:r>
    </w:p>
    <w:p w14:paraId="71B66682" w14:textId="7DFD3443" w:rsidR="0072316A" w:rsidRDefault="0072316A" w:rsidP="0072316A">
      <w:pPr>
        <w:widowControl w:val="0"/>
        <w:pBdr>
          <w:top w:val="nil"/>
          <w:left w:val="nil"/>
          <w:bottom w:val="nil"/>
          <w:right w:val="nil"/>
          <w:between w:val="nil"/>
        </w:pBdr>
        <w:tabs>
          <w:tab w:val="left" w:pos="0"/>
        </w:tabs>
        <w:spacing w:before="50" w:line="240" w:lineRule="auto"/>
        <w:ind w:right="2404"/>
        <w:jc w:val="center"/>
        <w:rPr>
          <w:b/>
          <w:color w:val="000000"/>
          <w:sz w:val="31"/>
          <w:szCs w:val="31"/>
        </w:rPr>
      </w:pPr>
      <w:r>
        <w:rPr>
          <w:b/>
          <w:color w:val="000000"/>
          <w:sz w:val="36"/>
          <w:szCs w:val="36"/>
        </w:rPr>
        <w:tab/>
      </w:r>
      <w:r>
        <w:rPr>
          <w:b/>
          <w:color w:val="000000"/>
          <w:sz w:val="36"/>
          <w:szCs w:val="36"/>
        </w:rPr>
        <w:tab/>
      </w:r>
      <w:r>
        <w:rPr>
          <w:b/>
          <w:color w:val="000000"/>
          <w:sz w:val="36"/>
          <w:szCs w:val="36"/>
        </w:rPr>
        <w:tab/>
        <w:t xml:space="preserve">EC8300-9 </w:t>
      </w:r>
      <w:r>
        <w:rPr>
          <w:b/>
          <w:sz w:val="31"/>
          <w:szCs w:val="31"/>
        </w:rPr>
        <w:t>ID General</w:t>
      </w:r>
      <w:r>
        <w:rPr>
          <w:b/>
          <w:color w:val="000000"/>
          <w:sz w:val="31"/>
          <w:szCs w:val="31"/>
        </w:rPr>
        <w:t xml:space="preserve"> Master</w:t>
      </w:r>
      <w:r>
        <w:rPr>
          <w:noProof/>
        </w:rPr>
        <w:t xml:space="preserve"> </w:t>
      </w:r>
    </w:p>
    <w:p w14:paraId="7D876D41" w14:textId="77777777" w:rsidR="0072316A" w:rsidRDefault="0072316A" w:rsidP="0072316A">
      <w:pPr>
        <w:widowControl w:val="0"/>
        <w:pBdr>
          <w:top w:val="nil"/>
          <w:left w:val="nil"/>
          <w:bottom w:val="nil"/>
          <w:right w:val="nil"/>
          <w:between w:val="nil"/>
        </w:pBdr>
        <w:spacing w:line="240" w:lineRule="auto"/>
        <w:ind w:left="2160" w:right="1751" w:firstLine="720"/>
        <w:jc w:val="center"/>
        <w:rPr>
          <w:color w:val="000000"/>
          <w:sz w:val="31"/>
          <w:szCs w:val="31"/>
        </w:rPr>
      </w:pPr>
      <w:r>
        <w:rPr>
          <w:color w:val="000000"/>
          <w:sz w:val="31"/>
          <w:szCs w:val="31"/>
        </w:rPr>
        <w:t xml:space="preserve">Two Hour Program Format </w:t>
      </w:r>
    </w:p>
    <w:p w14:paraId="4F774355" w14:textId="17FBA7D7" w:rsidR="0072316A" w:rsidRDefault="0072316A" w:rsidP="0072316A">
      <w:pPr>
        <w:widowControl w:val="0"/>
        <w:pBdr>
          <w:top w:val="nil"/>
          <w:left w:val="nil"/>
          <w:bottom w:val="nil"/>
          <w:right w:val="nil"/>
          <w:between w:val="nil"/>
        </w:pBdr>
        <w:spacing w:line="240" w:lineRule="auto"/>
        <w:ind w:right="3440"/>
        <w:jc w:val="center"/>
        <w:rPr>
          <w:color w:val="000000"/>
          <w:sz w:val="31"/>
          <w:szCs w:val="31"/>
        </w:rPr>
      </w:pPr>
      <w:r>
        <w:rPr>
          <w:color w:val="000000"/>
          <w:sz w:val="31"/>
          <w:szCs w:val="31"/>
        </w:rPr>
        <w:t xml:space="preserve"> </w:t>
      </w:r>
      <w:r>
        <w:rPr>
          <w:color w:val="000000"/>
          <w:sz w:val="31"/>
          <w:szCs w:val="31"/>
        </w:rPr>
        <w:tab/>
      </w:r>
      <w:r>
        <w:rPr>
          <w:color w:val="000000"/>
          <w:sz w:val="31"/>
          <w:szCs w:val="31"/>
        </w:rPr>
        <w:tab/>
        <w:t xml:space="preserve"> 9 Act - 8 Break </w:t>
      </w:r>
    </w:p>
    <w:p w14:paraId="2C62AA24" w14:textId="6025E20C" w:rsidR="0072316A" w:rsidRDefault="0072316A" w:rsidP="0072316A">
      <w:pPr>
        <w:widowControl w:val="0"/>
        <w:pBdr>
          <w:top w:val="nil"/>
          <w:left w:val="nil"/>
          <w:bottom w:val="nil"/>
          <w:right w:val="nil"/>
          <w:between w:val="nil"/>
        </w:pBdr>
        <w:spacing w:line="240" w:lineRule="auto"/>
        <w:ind w:right="3440"/>
        <w:jc w:val="center"/>
        <w:rPr>
          <w:color w:val="000000"/>
          <w:sz w:val="31"/>
          <w:szCs w:val="31"/>
        </w:rPr>
      </w:pPr>
    </w:p>
    <w:p w14:paraId="285DBE54" w14:textId="77777777" w:rsidR="0072316A" w:rsidRPr="00A01E23" w:rsidRDefault="0072316A" w:rsidP="0072316A">
      <w:pPr>
        <w:widowControl w:val="0"/>
        <w:pBdr>
          <w:top w:val="nil"/>
          <w:left w:val="nil"/>
          <w:bottom w:val="nil"/>
          <w:right w:val="nil"/>
          <w:between w:val="nil"/>
        </w:pBdr>
        <w:spacing w:line="240" w:lineRule="auto"/>
        <w:ind w:right="3440"/>
        <w:jc w:val="center"/>
        <w:rPr>
          <w:color w:val="000000"/>
          <w:sz w:val="31"/>
          <w:szCs w:val="31"/>
        </w:rPr>
      </w:pPr>
    </w:p>
    <w:p w14:paraId="7A3D71C9" w14:textId="77777777" w:rsidR="0072316A" w:rsidRPr="0072316A" w:rsidRDefault="0072316A" w:rsidP="0072316A">
      <w:pPr>
        <w:widowControl w:val="0"/>
        <w:pBdr>
          <w:top w:val="nil"/>
          <w:left w:val="nil"/>
          <w:bottom w:val="nil"/>
          <w:right w:val="nil"/>
          <w:between w:val="nil"/>
        </w:pBdr>
        <w:spacing w:before="1" w:line="231" w:lineRule="auto"/>
        <w:ind w:right="174"/>
        <w:rPr>
          <w:color w:val="000000"/>
          <w:sz w:val="24"/>
          <w:szCs w:val="24"/>
        </w:rPr>
      </w:pPr>
    </w:p>
    <w:p w14:paraId="44B80A26" w14:textId="41B5E5CB" w:rsidR="00703563" w:rsidRPr="00DE7A86" w:rsidRDefault="00DE7A86" w:rsidP="00DE7A86">
      <w:pPr>
        <w:pStyle w:val="ListParagraph"/>
        <w:widowControl w:val="0"/>
        <w:numPr>
          <w:ilvl w:val="0"/>
          <w:numId w:val="3"/>
        </w:numPr>
        <w:pBdr>
          <w:top w:val="nil"/>
          <w:left w:val="nil"/>
          <w:bottom w:val="nil"/>
          <w:right w:val="nil"/>
          <w:between w:val="nil"/>
        </w:pBdr>
        <w:spacing w:before="1" w:line="231" w:lineRule="auto"/>
        <w:ind w:right="174"/>
        <w:rPr>
          <w:color w:val="000000"/>
          <w:sz w:val="24"/>
          <w:szCs w:val="24"/>
        </w:rPr>
      </w:pPr>
      <w:r w:rsidRPr="00DE7A86">
        <w:rPr>
          <w:color w:val="000000"/>
          <w:sz w:val="24"/>
          <w:szCs w:val="24"/>
        </w:rPr>
        <w:t xml:space="preserve">Snap-ins must be narrated by the program narrator (if needed) and have music in keeping with the main body of the program. </w:t>
      </w:r>
    </w:p>
    <w:p w14:paraId="636A1A3C" w14:textId="4B3F6A25" w:rsidR="00703563" w:rsidRPr="00DE7A86" w:rsidRDefault="00DE7A86" w:rsidP="00DE7A86">
      <w:pPr>
        <w:pStyle w:val="ListParagraph"/>
        <w:widowControl w:val="0"/>
        <w:numPr>
          <w:ilvl w:val="0"/>
          <w:numId w:val="3"/>
        </w:numPr>
        <w:pBdr>
          <w:top w:val="nil"/>
          <w:left w:val="nil"/>
          <w:bottom w:val="nil"/>
          <w:right w:val="nil"/>
          <w:between w:val="nil"/>
        </w:pBdr>
        <w:spacing w:before="1" w:line="227" w:lineRule="auto"/>
        <w:ind w:right="559"/>
        <w:rPr>
          <w:color w:val="000000"/>
          <w:sz w:val="24"/>
          <w:szCs w:val="24"/>
        </w:rPr>
      </w:pPr>
      <w:r w:rsidRPr="00DE7A86">
        <w:rPr>
          <w:color w:val="000000"/>
          <w:sz w:val="24"/>
          <w:szCs w:val="24"/>
        </w:rPr>
        <w:t xml:space="preserve">If text exists within any snap-in, a separate file containing fully textless snap-ins or textless  cover shots must be delivered as well. </w:t>
      </w:r>
    </w:p>
    <w:p w14:paraId="787D661B" w14:textId="17F28991" w:rsidR="00703563" w:rsidRPr="00DE7A86" w:rsidRDefault="00DE7A86" w:rsidP="00DE7A86">
      <w:pPr>
        <w:pStyle w:val="ListParagraph"/>
        <w:widowControl w:val="0"/>
        <w:numPr>
          <w:ilvl w:val="0"/>
          <w:numId w:val="3"/>
        </w:numPr>
        <w:pBdr>
          <w:top w:val="nil"/>
          <w:left w:val="nil"/>
          <w:bottom w:val="nil"/>
          <w:right w:val="nil"/>
          <w:between w:val="nil"/>
        </w:pBdr>
        <w:spacing w:before="10" w:line="240" w:lineRule="auto"/>
        <w:ind w:right="197"/>
        <w:jc w:val="right"/>
        <w:rPr>
          <w:color w:val="000000"/>
          <w:sz w:val="24"/>
          <w:szCs w:val="24"/>
        </w:rPr>
      </w:pPr>
      <w:r w:rsidRPr="00DE7A86">
        <w:rPr>
          <w:color w:val="000000"/>
          <w:sz w:val="24"/>
          <w:szCs w:val="24"/>
        </w:rPr>
        <w:t xml:space="preserve">One file containing all snap-ins (and one associated textless file, if needed) must be uploaded  </w:t>
      </w:r>
    </w:p>
    <w:p w14:paraId="7DC312BD" w14:textId="77777777" w:rsidR="00703563" w:rsidRPr="00DE7A86" w:rsidRDefault="00DE7A86" w:rsidP="00DE7A86">
      <w:pPr>
        <w:pStyle w:val="ListParagraph"/>
        <w:widowControl w:val="0"/>
        <w:numPr>
          <w:ilvl w:val="2"/>
          <w:numId w:val="2"/>
        </w:numPr>
        <w:pBdr>
          <w:top w:val="nil"/>
          <w:left w:val="nil"/>
          <w:bottom w:val="nil"/>
          <w:right w:val="nil"/>
          <w:between w:val="nil"/>
        </w:pBdr>
        <w:spacing w:line="230" w:lineRule="auto"/>
        <w:ind w:right="51"/>
        <w:rPr>
          <w:color w:val="000000"/>
          <w:sz w:val="24"/>
          <w:szCs w:val="24"/>
        </w:rPr>
      </w:pPr>
      <w:r w:rsidRPr="00DE7A86">
        <w:rPr>
          <w:color w:val="000000"/>
          <w:sz w:val="24"/>
          <w:szCs w:val="24"/>
        </w:rPr>
        <w:t xml:space="preserve">separately from the Program Master File. Each snap-in should be slated before video begins to  clearly denote the timecode where the snap-in should be added. Slates must include snap-in  durations, exact time code where snap-in is to be inserted in the program and should be  named or numbered, in sequence, to avoid confusion. </w:t>
      </w:r>
    </w:p>
    <w:p w14:paraId="3FB2E375" w14:textId="0F70151A" w:rsidR="00703563" w:rsidRPr="00DE7A86" w:rsidRDefault="00DE7A86" w:rsidP="00DE7A86">
      <w:pPr>
        <w:pStyle w:val="ListParagraph"/>
        <w:widowControl w:val="0"/>
        <w:numPr>
          <w:ilvl w:val="0"/>
          <w:numId w:val="3"/>
        </w:numPr>
        <w:pBdr>
          <w:top w:val="nil"/>
          <w:left w:val="nil"/>
          <w:bottom w:val="nil"/>
          <w:right w:val="nil"/>
          <w:between w:val="nil"/>
        </w:pBdr>
        <w:spacing w:before="2" w:line="230" w:lineRule="auto"/>
        <w:ind w:right="144"/>
        <w:rPr>
          <w:color w:val="000000"/>
          <w:sz w:val="24"/>
          <w:szCs w:val="24"/>
        </w:rPr>
      </w:pPr>
      <w:r w:rsidRPr="00DE7A86">
        <w:rPr>
          <w:color w:val="000000"/>
          <w:sz w:val="24"/>
          <w:szCs w:val="24"/>
        </w:rPr>
        <w:t xml:space="preserve">Snap-in content must be provided cut-to-cut. If that means repeating some of the material in  the body of the program to be able to go backwards or forwards to a clean cut, please indicate  what the overall duration of the snap-in is, in addition, to the net length of the new material. </w:t>
      </w:r>
      <w:r w:rsidRPr="00DE7A86">
        <w:rPr>
          <w:rFonts w:ascii="Noto Sans Symbols" w:eastAsia="Noto Sans Symbols" w:hAnsi="Noto Sans Symbols" w:cs="Noto Sans Symbols"/>
          <w:color w:val="000000"/>
          <w:sz w:val="21"/>
          <w:szCs w:val="21"/>
        </w:rPr>
        <w:t xml:space="preserve">• </w:t>
      </w:r>
      <w:r w:rsidRPr="00DE7A86">
        <w:rPr>
          <w:color w:val="000000"/>
          <w:sz w:val="24"/>
          <w:szCs w:val="24"/>
        </w:rPr>
        <w:t xml:space="preserve">Snap-ins must be color corrected to match the program. </w:t>
      </w:r>
    </w:p>
    <w:p w14:paraId="4CCCD0A7" w14:textId="35FCE8BB" w:rsidR="00703563" w:rsidRPr="00DE7A86" w:rsidRDefault="00DE7A86" w:rsidP="00DE7A86">
      <w:pPr>
        <w:pStyle w:val="ListParagraph"/>
        <w:widowControl w:val="0"/>
        <w:numPr>
          <w:ilvl w:val="0"/>
          <w:numId w:val="3"/>
        </w:numPr>
        <w:pBdr>
          <w:top w:val="nil"/>
          <w:left w:val="nil"/>
          <w:bottom w:val="nil"/>
          <w:right w:val="nil"/>
          <w:between w:val="nil"/>
        </w:pBdr>
        <w:spacing w:before="2" w:line="229" w:lineRule="auto"/>
        <w:ind w:right="51"/>
        <w:rPr>
          <w:color w:val="000000"/>
          <w:sz w:val="24"/>
          <w:szCs w:val="24"/>
        </w:rPr>
      </w:pPr>
      <w:r w:rsidRPr="00DE7A86">
        <w:rPr>
          <w:color w:val="000000"/>
          <w:sz w:val="24"/>
          <w:szCs w:val="24"/>
        </w:rPr>
        <w:t xml:space="preserve">Ideally, there should be no music where a snap-in is to be snapped in. If there is, it should  exactly match the outgoing and incoming music in the cut-to-clock version. It should never be a  different piece of music than what is laid in where the snap-in is to be placed. Please have the  editor consider the music implications when creating the snap-ins and provide elements that  allow the best possible product. </w:t>
      </w:r>
    </w:p>
    <w:p w14:paraId="686D65A4" w14:textId="4103F5A6" w:rsidR="00703563" w:rsidRPr="00DE7A86" w:rsidRDefault="00DE7A86" w:rsidP="00DE7A86">
      <w:pPr>
        <w:pStyle w:val="ListParagraph"/>
        <w:widowControl w:val="0"/>
        <w:numPr>
          <w:ilvl w:val="0"/>
          <w:numId w:val="3"/>
        </w:numPr>
        <w:pBdr>
          <w:top w:val="nil"/>
          <w:left w:val="nil"/>
          <w:bottom w:val="nil"/>
          <w:right w:val="nil"/>
          <w:between w:val="nil"/>
        </w:pBdr>
        <w:spacing w:before="8" w:line="240" w:lineRule="auto"/>
        <w:rPr>
          <w:color w:val="000000"/>
          <w:sz w:val="24"/>
          <w:szCs w:val="24"/>
        </w:rPr>
      </w:pPr>
      <w:r w:rsidRPr="00DE7A86">
        <w:rPr>
          <w:color w:val="000000"/>
          <w:sz w:val="24"/>
          <w:szCs w:val="24"/>
        </w:rPr>
        <w:t xml:space="preserve">Snap-ins must be transcribed as part of the full-length script. </w:t>
      </w:r>
    </w:p>
    <w:p w14:paraId="47E12FA7" w14:textId="77777777" w:rsidR="00703563" w:rsidRDefault="00DE7A86">
      <w:pPr>
        <w:widowControl w:val="0"/>
        <w:pBdr>
          <w:top w:val="nil"/>
          <w:left w:val="nil"/>
          <w:bottom w:val="nil"/>
          <w:right w:val="nil"/>
          <w:between w:val="nil"/>
        </w:pBdr>
        <w:spacing w:before="199" w:line="240" w:lineRule="auto"/>
        <w:ind w:left="740"/>
        <w:rPr>
          <w:b/>
          <w:color w:val="000000"/>
          <w:sz w:val="24"/>
          <w:szCs w:val="24"/>
        </w:rPr>
      </w:pPr>
      <w:r>
        <w:rPr>
          <w:b/>
          <w:color w:val="000000"/>
          <w:sz w:val="24"/>
          <w:szCs w:val="24"/>
          <w:u w:val="single"/>
        </w:rPr>
        <w:t>EXCEPTION</w:t>
      </w:r>
      <w:r>
        <w:rPr>
          <w:b/>
          <w:color w:val="000000"/>
          <w:sz w:val="24"/>
          <w:szCs w:val="24"/>
        </w:rPr>
        <w:t xml:space="preserve"> </w:t>
      </w:r>
    </w:p>
    <w:p w14:paraId="24EDE2CD" w14:textId="77777777" w:rsidR="00703563" w:rsidRDefault="00DE7A86">
      <w:pPr>
        <w:widowControl w:val="0"/>
        <w:pBdr>
          <w:top w:val="nil"/>
          <w:left w:val="nil"/>
          <w:bottom w:val="nil"/>
          <w:right w:val="nil"/>
          <w:between w:val="nil"/>
        </w:pBdr>
        <w:spacing w:line="229" w:lineRule="auto"/>
        <w:ind w:left="1452" w:right="305" w:hanging="358"/>
        <w:jc w:val="both"/>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 xml:space="preserve">If preferred, vendor can provide one or more long, stand-alone snap-ins (2 -4 minutes) which  can be cut down if needed, in addition to various, shorter snap-ins. Note these long snap-ins  must still make sense if added to the program. </w:t>
      </w:r>
    </w:p>
    <w:p w14:paraId="552290BD" w14:textId="77777777" w:rsidR="00703563" w:rsidRDefault="00DE7A86">
      <w:pPr>
        <w:widowControl w:val="0"/>
        <w:pBdr>
          <w:top w:val="nil"/>
          <w:left w:val="nil"/>
          <w:bottom w:val="nil"/>
          <w:right w:val="nil"/>
          <w:between w:val="nil"/>
        </w:pBdr>
        <w:spacing w:before="3" w:line="231" w:lineRule="auto"/>
        <w:ind w:left="1450" w:right="158" w:hanging="356"/>
        <w:rPr>
          <w:color w:val="000000"/>
          <w:sz w:val="24"/>
          <w:szCs w:val="24"/>
        </w:rPr>
      </w:pPr>
      <w:r>
        <w:rPr>
          <w:rFonts w:ascii="Noto Sans Symbols" w:eastAsia="Noto Sans Symbols" w:hAnsi="Noto Sans Symbols" w:cs="Noto Sans Symbols"/>
          <w:color w:val="000000"/>
          <w:sz w:val="21"/>
          <w:szCs w:val="21"/>
        </w:rPr>
        <w:t xml:space="preserve">• </w:t>
      </w:r>
      <w:r>
        <w:rPr>
          <w:color w:val="000000"/>
          <w:sz w:val="24"/>
          <w:szCs w:val="24"/>
        </w:rPr>
        <w:t xml:space="preserve">Short snap-ins that total at least 3:00 in content time must be provided in all cases (regardless  of the length and number of the long snap-ins, if chosen to provide). </w:t>
      </w:r>
    </w:p>
    <w:sectPr w:rsidR="00703563">
      <w:type w:val="continuous"/>
      <w:pgSz w:w="12240" w:h="15840"/>
      <w:pgMar w:top="425" w:right="606" w:bottom="0" w:left="0" w:header="0" w:footer="720" w:gutter="0"/>
      <w:cols w:space="720" w:equalWidth="0">
        <w:col w:w="1163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227B"/>
    <w:multiLevelType w:val="multilevel"/>
    <w:tmpl w:val="F21CA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1222BC"/>
    <w:multiLevelType w:val="hybridMultilevel"/>
    <w:tmpl w:val="92CAD940"/>
    <w:lvl w:ilvl="0" w:tplc="E97E3AE4">
      <w:numFmt w:val="bullet"/>
      <w:lvlText w:val="•"/>
      <w:lvlJc w:val="left"/>
      <w:pPr>
        <w:ind w:left="1454" w:hanging="360"/>
      </w:pPr>
      <w:rPr>
        <w:rFonts w:ascii="Noto Sans Symbols" w:eastAsia="Noto Sans Symbols" w:hAnsi="Noto Sans Symbols" w:cs="Noto Sans Symbols" w:hint="default"/>
        <w:sz w:val="21"/>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 w15:restartNumberingAfterBreak="0">
    <w:nsid w:val="36D674B3"/>
    <w:multiLevelType w:val="multilevel"/>
    <w:tmpl w:val="B562DFB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48076B9F"/>
    <w:multiLevelType w:val="hybridMultilevel"/>
    <w:tmpl w:val="275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549569">
    <w:abstractNumId w:val="2"/>
  </w:num>
  <w:num w:numId="2" w16cid:durableId="1308975286">
    <w:abstractNumId w:val="3"/>
  </w:num>
  <w:num w:numId="3" w16cid:durableId="1587106225">
    <w:abstractNumId w:val="1"/>
  </w:num>
  <w:num w:numId="4" w16cid:durableId="31348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63"/>
    <w:rsid w:val="000B3D54"/>
    <w:rsid w:val="000C4F75"/>
    <w:rsid w:val="001C6196"/>
    <w:rsid w:val="0023670B"/>
    <w:rsid w:val="003317B4"/>
    <w:rsid w:val="00523776"/>
    <w:rsid w:val="005E6620"/>
    <w:rsid w:val="0070316F"/>
    <w:rsid w:val="00703563"/>
    <w:rsid w:val="0072316A"/>
    <w:rsid w:val="009F7FCF"/>
    <w:rsid w:val="00A01E23"/>
    <w:rsid w:val="00DE7A86"/>
    <w:rsid w:val="00E01F23"/>
    <w:rsid w:val="00E13A65"/>
    <w:rsid w:val="00E3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C13B"/>
  <w15:docId w15:val="{E5DAFAFE-1250-4759-AC2D-0DA785B8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E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Sean</dc:creator>
  <cp:lastModifiedBy>Doherty, Sean</cp:lastModifiedBy>
  <cp:revision>3</cp:revision>
  <cp:lastPrinted>2021-05-10T18:03:00Z</cp:lastPrinted>
  <dcterms:created xsi:type="dcterms:W3CDTF">2023-10-04T20:29:00Z</dcterms:created>
  <dcterms:modified xsi:type="dcterms:W3CDTF">2023-10-10T17:51:00Z</dcterms:modified>
</cp:coreProperties>
</file>